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AA8" w:rsidRPr="00796D47" w:rsidRDefault="000422F0" w:rsidP="00796D47">
      <w:pPr>
        <w:spacing w:after="120"/>
        <w:jc w:val="center"/>
        <w:rPr>
          <w:rFonts w:cstheme="minorHAnsi"/>
          <w:b/>
          <w:color w:val="984806" w:themeColor="accent6" w:themeShade="80"/>
          <w:sz w:val="28"/>
          <w:szCs w:val="28"/>
        </w:rPr>
      </w:pPr>
      <w:r w:rsidRPr="00796D47">
        <w:rPr>
          <w:rFonts w:cstheme="minorHAnsi"/>
          <w:b/>
          <w:color w:val="984806" w:themeColor="accent6" w:themeShade="80"/>
          <w:sz w:val="28"/>
          <w:szCs w:val="28"/>
        </w:rPr>
        <w:t>Job</w:t>
      </w:r>
      <w:r w:rsidR="006B2AA8" w:rsidRPr="00796D47">
        <w:rPr>
          <w:rFonts w:cstheme="minorHAnsi"/>
          <w:b/>
          <w:color w:val="984806" w:themeColor="accent6" w:themeShade="80"/>
          <w:sz w:val="28"/>
          <w:szCs w:val="28"/>
        </w:rPr>
        <w:t xml:space="preserve"> </w:t>
      </w:r>
      <w:r w:rsidRPr="00796D47">
        <w:rPr>
          <w:rFonts w:cstheme="minorHAnsi"/>
          <w:b/>
          <w:color w:val="984806" w:themeColor="accent6" w:themeShade="80"/>
          <w:sz w:val="28"/>
          <w:szCs w:val="28"/>
        </w:rPr>
        <w:t>Rea</w:t>
      </w:r>
      <w:r w:rsidR="006B2AA8" w:rsidRPr="00796D47">
        <w:rPr>
          <w:rFonts w:cstheme="minorHAnsi"/>
          <w:b/>
          <w:color w:val="984806" w:themeColor="accent6" w:themeShade="80"/>
          <w:sz w:val="28"/>
          <w:szCs w:val="28"/>
        </w:rPr>
        <w:t xml:space="preserve">dy </w:t>
      </w:r>
      <w:r w:rsidRPr="00796D47">
        <w:rPr>
          <w:rFonts w:cstheme="minorHAnsi"/>
          <w:b/>
          <w:color w:val="984806" w:themeColor="accent6" w:themeShade="80"/>
          <w:sz w:val="28"/>
          <w:szCs w:val="28"/>
        </w:rPr>
        <w:t>Pro</w:t>
      </w:r>
      <w:r w:rsidR="006B2AA8" w:rsidRPr="00796D47">
        <w:rPr>
          <w:rFonts w:cstheme="minorHAnsi"/>
          <w:b/>
          <w:color w:val="984806" w:themeColor="accent6" w:themeShade="80"/>
          <w:sz w:val="28"/>
          <w:szCs w:val="28"/>
        </w:rPr>
        <w:t>gr</w:t>
      </w:r>
      <w:r w:rsidRPr="00796D47">
        <w:rPr>
          <w:rFonts w:cstheme="minorHAnsi"/>
          <w:b/>
          <w:color w:val="984806" w:themeColor="accent6" w:themeShade="80"/>
          <w:sz w:val="28"/>
          <w:szCs w:val="28"/>
        </w:rPr>
        <w:t>am</w:t>
      </w:r>
      <w:r w:rsidR="006B2AA8" w:rsidRPr="00796D47">
        <w:rPr>
          <w:rFonts w:cstheme="minorHAnsi"/>
          <w:b/>
          <w:color w:val="984806" w:themeColor="accent6" w:themeShade="80"/>
          <w:sz w:val="28"/>
          <w:szCs w:val="28"/>
        </w:rPr>
        <w:t xml:space="preserve">: </w:t>
      </w:r>
      <w:r w:rsidR="00AD4563">
        <w:rPr>
          <w:rFonts w:cstheme="minorHAnsi"/>
          <w:b/>
          <w:color w:val="984806" w:themeColor="accent6" w:themeShade="80"/>
          <w:sz w:val="28"/>
          <w:szCs w:val="28"/>
        </w:rPr>
        <w:t>Request for</w:t>
      </w:r>
      <w:r w:rsidR="0092340F">
        <w:rPr>
          <w:rFonts w:cstheme="minorHAnsi"/>
          <w:b/>
          <w:color w:val="984806" w:themeColor="accent6" w:themeShade="80"/>
          <w:sz w:val="28"/>
          <w:szCs w:val="28"/>
        </w:rPr>
        <w:t xml:space="preserve"> Password</w:t>
      </w:r>
      <w:r w:rsidR="00D30859">
        <w:rPr>
          <w:rFonts w:cstheme="minorHAnsi"/>
          <w:b/>
          <w:color w:val="984806" w:themeColor="accent6" w:themeShade="80"/>
          <w:sz w:val="28"/>
          <w:szCs w:val="28"/>
        </w:rPr>
        <w:t xml:space="preserve"> Re-set</w:t>
      </w:r>
      <w:r w:rsidR="007E5CFC">
        <w:rPr>
          <w:rFonts w:cstheme="minorHAnsi"/>
          <w:b/>
          <w:color w:val="984806" w:themeColor="accent6" w:themeShade="80"/>
          <w:sz w:val="28"/>
          <w:szCs w:val="28"/>
        </w:rPr>
        <w:t>/Usern</w:t>
      </w:r>
      <w:r w:rsidR="00AD4563">
        <w:rPr>
          <w:rFonts w:cstheme="minorHAnsi"/>
          <w:b/>
          <w:color w:val="984806" w:themeColor="accent6" w:themeShade="80"/>
          <w:sz w:val="28"/>
          <w:szCs w:val="28"/>
        </w:rPr>
        <w:t xml:space="preserve">ame </w:t>
      </w:r>
      <w:r w:rsidR="00AB5457" w:rsidRPr="00796D47">
        <w:rPr>
          <w:rFonts w:cstheme="minorHAnsi"/>
          <w:b/>
          <w:color w:val="984806" w:themeColor="accent6" w:themeShade="80"/>
          <w:sz w:val="28"/>
          <w:szCs w:val="28"/>
        </w:rPr>
        <w:t>Form</w:t>
      </w:r>
    </w:p>
    <w:p w:rsidR="00F0083F" w:rsidRDefault="00982520" w:rsidP="00B86093">
      <w:pPr>
        <w:spacing w:after="120"/>
        <w:rPr>
          <w:rFonts w:ascii="Calibri" w:eastAsiaTheme="minorEastAsia" w:hAnsi="Calibri" w:cs="Calibri"/>
          <w:noProof/>
        </w:rPr>
      </w:pPr>
      <w:r>
        <w:rPr>
          <w:rFonts w:ascii="Calibri" w:eastAsiaTheme="minorEastAsia" w:hAnsi="Calibri" w:cs="Calibri"/>
          <w:noProof/>
        </w:rPr>
        <w:t>This</w:t>
      </w:r>
      <w:r w:rsidR="0092340F" w:rsidRPr="0092340F">
        <w:rPr>
          <w:rFonts w:ascii="Calibri" w:eastAsiaTheme="minorEastAsia" w:hAnsi="Calibri" w:cs="Calibri"/>
          <w:noProof/>
        </w:rPr>
        <w:t xml:space="preserve"> form is </w:t>
      </w:r>
      <w:r w:rsidR="0092340F" w:rsidRPr="00AD4563">
        <w:rPr>
          <w:rFonts w:ascii="Calibri" w:eastAsiaTheme="minorEastAsia" w:hAnsi="Calibri" w:cs="Calibri"/>
          <w:noProof/>
        </w:rPr>
        <w:t>ONLY</w:t>
      </w:r>
      <w:r w:rsidR="0092340F" w:rsidRPr="0092340F">
        <w:rPr>
          <w:rFonts w:ascii="Calibri" w:eastAsiaTheme="minorEastAsia" w:hAnsi="Calibri" w:cs="Calibri"/>
          <w:noProof/>
        </w:rPr>
        <w:t xml:space="preserve"> to be used if you have attempted </w:t>
      </w:r>
      <w:r w:rsidR="000F09F7">
        <w:rPr>
          <w:rFonts w:ascii="Calibri" w:eastAsiaTheme="minorEastAsia" w:hAnsi="Calibri" w:cs="Calibri"/>
          <w:noProof/>
        </w:rPr>
        <w:t>to access your account and</w:t>
      </w:r>
      <w:r w:rsidR="0092340F" w:rsidRPr="0092340F">
        <w:rPr>
          <w:rFonts w:ascii="Calibri" w:eastAsiaTheme="minorEastAsia" w:hAnsi="Calibri" w:cs="Calibri"/>
          <w:noProof/>
        </w:rPr>
        <w:t xml:space="preserve"> </w:t>
      </w:r>
      <w:r w:rsidR="0092340F">
        <w:rPr>
          <w:rFonts w:ascii="Calibri" w:eastAsiaTheme="minorEastAsia" w:hAnsi="Calibri" w:cs="Calibri"/>
          <w:noProof/>
        </w:rPr>
        <w:t xml:space="preserve">have been locked out of your online account, </w:t>
      </w:r>
      <w:r>
        <w:rPr>
          <w:rFonts w:ascii="Calibri" w:eastAsiaTheme="minorEastAsia" w:hAnsi="Calibri" w:cs="Calibri"/>
          <w:noProof/>
        </w:rPr>
        <w:t xml:space="preserve">and </w:t>
      </w:r>
      <w:r w:rsidR="0092340F">
        <w:rPr>
          <w:rFonts w:ascii="Calibri" w:eastAsiaTheme="minorEastAsia" w:hAnsi="Calibri" w:cs="Calibri"/>
          <w:noProof/>
        </w:rPr>
        <w:t>are unable to reset your password or have forgotten your username.</w:t>
      </w:r>
      <w:r w:rsidR="00B86093">
        <w:rPr>
          <w:rFonts w:ascii="Calibri" w:eastAsiaTheme="minorEastAsia" w:hAnsi="Calibri" w:cs="Calibri"/>
          <w:noProof/>
        </w:rPr>
        <w:t xml:space="preserve"> </w:t>
      </w:r>
    </w:p>
    <w:p w:rsidR="00AD4563" w:rsidRDefault="00AD4563" w:rsidP="00B86093">
      <w:pPr>
        <w:spacing w:after="120"/>
        <w:rPr>
          <w:rFonts w:ascii="Calibri" w:eastAsiaTheme="minorEastAsia" w:hAnsi="Calibri" w:cs="Calibri"/>
          <w:noProof/>
        </w:rPr>
      </w:pPr>
      <w:r w:rsidRPr="0092340F">
        <w:rPr>
          <w:rFonts w:ascii="Calibri" w:eastAsiaTheme="minorEastAsia" w:hAnsi="Calibri" w:cs="Calibri"/>
          <w:noProof/>
        </w:rPr>
        <w:t xml:space="preserve">If you have </w:t>
      </w:r>
      <w:r w:rsidR="00B86093">
        <w:rPr>
          <w:rFonts w:ascii="Calibri" w:eastAsiaTheme="minorEastAsia" w:hAnsi="Calibri" w:cs="Calibri"/>
          <w:noProof/>
        </w:rPr>
        <w:t xml:space="preserve">simply </w:t>
      </w:r>
      <w:r w:rsidRPr="0092340F">
        <w:rPr>
          <w:rFonts w:ascii="Calibri" w:eastAsiaTheme="minorEastAsia" w:hAnsi="Calibri" w:cs="Calibri"/>
          <w:noProof/>
        </w:rPr>
        <w:t xml:space="preserve">forgotten your password, please </w:t>
      </w:r>
      <w:r>
        <w:rPr>
          <w:rFonts w:ascii="Calibri" w:eastAsiaTheme="minorEastAsia" w:hAnsi="Calibri" w:cs="Calibri"/>
          <w:noProof/>
        </w:rPr>
        <w:t>go to</w:t>
      </w:r>
      <w:r w:rsidRPr="0092340F">
        <w:rPr>
          <w:rFonts w:ascii="Calibri" w:eastAsiaTheme="minorEastAsia" w:hAnsi="Calibri" w:cs="Calibri"/>
          <w:noProof/>
        </w:rPr>
        <w:t xml:space="preserve"> the</w:t>
      </w:r>
      <w:r w:rsidRPr="00C45DEF">
        <w:rPr>
          <w:rFonts w:ascii="Calibri" w:eastAsiaTheme="minorEastAsia" w:hAnsi="Calibri" w:cs="Calibri"/>
          <w:noProof/>
        </w:rPr>
        <w:t xml:space="preserve"> online portal registration </w:t>
      </w:r>
      <w:r w:rsidR="00982520">
        <w:rPr>
          <w:rFonts w:ascii="Calibri" w:eastAsiaTheme="minorEastAsia" w:hAnsi="Calibri" w:cs="Calibri"/>
          <w:noProof/>
        </w:rPr>
        <w:t>page</w:t>
      </w:r>
      <w:r w:rsidRPr="00C45DEF">
        <w:rPr>
          <w:rFonts w:ascii="Calibri" w:eastAsiaTheme="minorEastAsia" w:hAnsi="Calibri" w:cs="Calibri"/>
          <w:noProof/>
        </w:rPr>
        <w:t>, select ‘</w:t>
      </w:r>
      <w:r w:rsidRPr="00C45DEF">
        <w:rPr>
          <w:rFonts w:ascii="Calibri" w:eastAsiaTheme="minorEastAsia" w:hAnsi="Calibri" w:cs="Calibri"/>
          <w:i/>
          <w:iCs/>
          <w:noProof/>
        </w:rPr>
        <w:t>Click here if you have forgotten your password’.</w:t>
      </w:r>
      <w:r w:rsidRPr="00C45DEF">
        <w:rPr>
          <w:rFonts w:ascii="Calibri" w:eastAsiaTheme="minorEastAsia" w:hAnsi="Calibri" w:cs="Calibri"/>
          <w:noProof/>
        </w:rPr>
        <w:t xml:space="preserve"> </w:t>
      </w:r>
      <w:r w:rsidRPr="0092340F">
        <w:rPr>
          <w:rFonts w:ascii="Calibri" w:eastAsiaTheme="minorEastAsia" w:hAnsi="Calibri" w:cs="Calibri"/>
          <w:noProof/>
        </w:rPr>
        <w:t>By answering the three security questions you selected when first registering</w:t>
      </w:r>
      <w:r w:rsidR="00982520">
        <w:rPr>
          <w:rFonts w:ascii="Calibri" w:eastAsiaTheme="minorEastAsia" w:hAnsi="Calibri" w:cs="Calibri"/>
          <w:noProof/>
        </w:rPr>
        <w:t xml:space="preserve"> for the JRP</w:t>
      </w:r>
      <w:r w:rsidRPr="0092340F">
        <w:rPr>
          <w:rFonts w:ascii="Calibri" w:eastAsiaTheme="minorEastAsia" w:hAnsi="Calibri" w:cs="Calibri"/>
          <w:noProof/>
        </w:rPr>
        <w:t>, you will be able to reset your password and log in using your username.</w:t>
      </w:r>
    </w:p>
    <w:p w:rsidR="00F22C19" w:rsidRDefault="00F22C19" w:rsidP="00F22C19">
      <w:pPr>
        <w:spacing w:after="120"/>
        <w:rPr>
          <w:rFonts w:ascii="Calibri" w:eastAsiaTheme="minorEastAsia" w:hAnsi="Calibri" w:cs="Calibri"/>
          <w:noProof/>
        </w:rPr>
      </w:pPr>
      <w:r>
        <w:rPr>
          <w:rFonts w:ascii="Calibri" w:eastAsiaTheme="minorEastAsia" w:hAnsi="Calibri" w:cs="Calibri"/>
          <w:noProof/>
        </w:rPr>
        <w:t xml:space="preserve">Please fill in ALL the fields below. After completing the form, print, </w:t>
      </w:r>
      <w:r w:rsidRPr="00F72F44">
        <w:rPr>
          <w:rFonts w:ascii="Calibri" w:eastAsiaTheme="minorEastAsia" w:hAnsi="Calibri" w:cs="Calibri"/>
          <w:b/>
          <w:noProof/>
        </w:rPr>
        <w:t>sign</w:t>
      </w:r>
      <w:r>
        <w:rPr>
          <w:rFonts w:ascii="Calibri" w:eastAsiaTheme="minorEastAsia" w:hAnsi="Calibri" w:cs="Calibri"/>
          <w:noProof/>
        </w:rPr>
        <w:t xml:space="preserve"> and scan the document.  The request needs to be emailed as a PDF attachment to </w:t>
      </w:r>
      <w:bookmarkStart w:id="0" w:name="_GoBack"/>
      <w:bookmarkEnd w:id="0"/>
      <w:r w:rsidR="0067628A">
        <w:rPr>
          <w:rFonts w:ascii="Calibri" w:eastAsiaTheme="minorEastAsia" w:hAnsi="Calibri" w:cs="Calibri"/>
          <w:noProof/>
        </w:rPr>
        <w:fldChar w:fldCharType="begin"/>
      </w:r>
      <w:r w:rsidR="0067628A">
        <w:rPr>
          <w:rFonts w:ascii="Calibri" w:eastAsiaTheme="minorEastAsia" w:hAnsi="Calibri" w:cs="Calibri"/>
          <w:noProof/>
        </w:rPr>
        <w:instrText xml:space="preserve"> HYPERLINK "mailto:</w:instrText>
      </w:r>
      <w:r w:rsidR="0067628A" w:rsidRPr="0067628A">
        <w:rPr>
          <w:rFonts w:ascii="Calibri" w:eastAsiaTheme="minorEastAsia" w:hAnsi="Calibri" w:cs="Calibri"/>
          <w:noProof/>
        </w:rPr>
        <w:instrText>traenquiries@dese.gov.au</w:instrText>
      </w:r>
      <w:r w:rsidR="0067628A">
        <w:rPr>
          <w:rFonts w:ascii="Calibri" w:eastAsiaTheme="minorEastAsia" w:hAnsi="Calibri" w:cs="Calibri"/>
          <w:noProof/>
        </w:rPr>
        <w:instrText xml:space="preserve">" </w:instrText>
      </w:r>
      <w:r w:rsidR="0067628A">
        <w:rPr>
          <w:rFonts w:ascii="Calibri" w:eastAsiaTheme="minorEastAsia" w:hAnsi="Calibri" w:cs="Calibri"/>
          <w:noProof/>
        </w:rPr>
        <w:fldChar w:fldCharType="separate"/>
      </w:r>
      <w:r w:rsidR="0067628A" w:rsidRPr="00D37C65">
        <w:rPr>
          <w:rStyle w:val="Hyperlink"/>
          <w:rFonts w:ascii="Calibri" w:eastAsiaTheme="minorEastAsia" w:hAnsi="Calibri" w:cs="Calibri"/>
          <w:noProof/>
        </w:rPr>
        <w:t>traenquiries@dese.gov.au</w:t>
      </w:r>
      <w:r w:rsidR="0067628A">
        <w:rPr>
          <w:rFonts w:ascii="Calibri" w:eastAsiaTheme="minorEastAsia" w:hAnsi="Calibri" w:cs="Calibri"/>
          <w:noProof/>
        </w:rPr>
        <w:fldChar w:fldCharType="end"/>
      </w:r>
      <w:r>
        <w:rPr>
          <w:rFonts w:ascii="Calibri" w:eastAsiaTheme="minorEastAsia" w:hAnsi="Calibri" w:cs="Calibri"/>
          <w:noProof/>
        </w:rPr>
        <w:t>.</w:t>
      </w:r>
    </w:p>
    <w:p w:rsidR="00982520" w:rsidRDefault="00F0083F" w:rsidP="00BC0ACE">
      <w:pPr>
        <w:rPr>
          <w:rFonts w:ascii="Calibri" w:eastAsiaTheme="minorEastAsia" w:hAnsi="Calibri" w:cs="Calibri"/>
          <w:noProof/>
        </w:rPr>
      </w:pPr>
      <w:r>
        <w:rPr>
          <w:rFonts w:ascii="Calibri" w:eastAsiaTheme="minorEastAsia" w:hAnsi="Calibri" w:cs="Calibri"/>
          <w:noProof/>
        </w:rPr>
        <w:t>C</w:t>
      </w:r>
      <w:r w:rsidR="002920F6">
        <w:rPr>
          <w:rFonts w:ascii="Calibri" w:eastAsiaTheme="minorEastAsia" w:hAnsi="Calibri" w:cs="Calibri"/>
          <w:noProof/>
        </w:rPr>
        <w:t xml:space="preserve">onfirmation of the signature on the request against the signature on the </w:t>
      </w:r>
      <w:r w:rsidR="00982520">
        <w:rPr>
          <w:rFonts w:ascii="Calibri" w:eastAsiaTheme="minorEastAsia" w:hAnsi="Calibri" w:cs="Calibri"/>
          <w:noProof/>
        </w:rPr>
        <w:t xml:space="preserve">JRP </w:t>
      </w:r>
      <w:r w:rsidR="002920F6">
        <w:rPr>
          <w:rFonts w:ascii="Calibri" w:eastAsiaTheme="minorEastAsia" w:hAnsi="Calibri" w:cs="Calibri"/>
          <w:noProof/>
        </w:rPr>
        <w:t>application form is required before the request can be processed.  </w:t>
      </w:r>
      <w:r w:rsidR="002920F6" w:rsidRPr="002920F6">
        <w:rPr>
          <w:rFonts w:ascii="Calibri" w:eastAsiaTheme="minorEastAsia" w:hAnsi="Calibri" w:cs="Calibri"/>
          <w:b/>
          <w:noProof/>
        </w:rPr>
        <w:t>If the request is not signed it will not be actioned.</w:t>
      </w:r>
      <w:r w:rsidR="002920F6">
        <w:rPr>
          <w:rFonts w:ascii="Calibri" w:eastAsiaTheme="minorEastAsia" w:hAnsi="Calibri" w:cs="Calibri"/>
          <w:noProof/>
        </w:rPr>
        <w:t xml:space="preserve">  </w:t>
      </w:r>
    </w:p>
    <w:p w:rsidR="000F09F7" w:rsidRDefault="00BC0ACE" w:rsidP="00BC0ACE">
      <w:pPr>
        <w:rPr>
          <w:rFonts w:ascii="Calibri" w:eastAsiaTheme="minorEastAsia" w:hAnsi="Calibri" w:cs="Calibri"/>
          <w:noProof/>
        </w:rPr>
      </w:pPr>
      <w:r>
        <w:rPr>
          <w:rFonts w:ascii="Calibri" w:eastAsiaTheme="minorEastAsia" w:hAnsi="Calibri" w:cs="Calibri"/>
          <w:noProof/>
        </w:rPr>
        <w:t xml:space="preserve">If you have not </w:t>
      </w:r>
      <w:r w:rsidR="00A41AEF">
        <w:rPr>
          <w:rFonts w:ascii="Calibri" w:eastAsiaTheme="minorEastAsia" w:hAnsi="Calibri" w:cs="Calibri"/>
          <w:noProof/>
        </w:rPr>
        <w:t xml:space="preserve">previously </w:t>
      </w:r>
      <w:r>
        <w:rPr>
          <w:rFonts w:ascii="Calibri" w:eastAsiaTheme="minorEastAsia" w:hAnsi="Calibri" w:cs="Calibri"/>
          <w:noProof/>
        </w:rPr>
        <w:t>submitted any supporting documentation with evidence of your signature you will also need to provide a copy of your passport and/or driver’s licence with this form.</w:t>
      </w:r>
    </w:p>
    <w:p w:rsidR="000F09F7" w:rsidRPr="000F09F7" w:rsidRDefault="00885D38" w:rsidP="000F09F7">
      <w:pPr>
        <w:spacing w:after="0" w:line="240" w:lineRule="auto"/>
        <w:rPr>
          <w:b/>
        </w:rPr>
      </w:pPr>
      <w:r>
        <w:rPr>
          <w:b/>
        </w:rPr>
        <w:t>TRA</w:t>
      </w:r>
      <w:r w:rsidR="000F09F7" w:rsidRPr="000F09F7">
        <w:rPr>
          <w:b/>
        </w:rPr>
        <w:t xml:space="preserve"> IT will contact you</w:t>
      </w:r>
      <w:r w:rsidR="00B86093">
        <w:rPr>
          <w:b/>
        </w:rPr>
        <w:t xml:space="preserve"> directly</w:t>
      </w:r>
      <w:r w:rsidR="000F09F7" w:rsidRPr="000F09F7">
        <w:rPr>
          <w:b/>
        </w:rPr>
        <w:t xml:space="preserve"> </w:t>
      </w:r>
      <w:r w:rsidR="00B86093">
        <w:rPr>
          <w:b/>
        </w:rPr>
        <w:t>when your issue has been resolved</w:t>
      </w:r>
      <w:r w:rsidR="000F09F7" w:rsidRPr="000F09F7">
        <w:rPr>
          <w:b/>
        </w:rPr>
        <w:t>.  We cannot provide a timeframe as to when the account will be unlocked and re-set.</w:t>
      </w:r>
    </w:p>
    <w:p w:rsidR="002920F6" w:rsidRDefault="002920F6" w:rsidP="002920F6">
      <w:pPr>
        <w:rPr>
          <w:rFonts w:ascii="Calibri" w:eastAsiaTheme="minorEastAsia" w:hAnsi="Calibri" w:cs="Calibri"/>
          <w:noProof/>
        </w:rPr>
      </w:pPr>
      <w:r>
        <w:rPr>
          <w:rFonts w:ascii="Calibri" w:eastAsiaTheme="minorEastAsia" w:hAnsi="Calibri" w:cs="Calibri"/>
          <w:noProof/>
        </w:rPr>
        <w:t xml:space="preserve"> </w:t>
      </w:r>
    </w:p>
    <w:p w:rsidR="0046589B" w:rsidRPr="00796D47" w:rsidRDefault="0046589B" w:rsidP="00796D47">
      <w:pPr>
        <w:spacing w:after="120"/>
        <w:rPr>
          <w:rFonts w:cstheme="minorHAnsi"/>
          <w:b/>
          <w:color w:val="984806" w:themeColor="accent6" w:themeShade="80"/>
          <w:sz w:val="24"/>
          <w:szCs w:val="24"/>
        </w:rPr>
      </w:pPr>
      <w:r w:rsidRPr="00796D47">
        <w:rPr>
          <w:rFonts w:cstheme="minorHAnsi"/>
          <w:b/>
          <w:color w:val="984806" w:themeColor="accent6" w:themeShade="80"/>
          <w:sz w:val="24"/>
          <w:szCs w:val="24"/>
        </w:rPr>
        <w:t>SECTION 1: Personal Details</w:t>
      </w:r>
      <w:r w:rsidR="00982593">
        <w:rPr>
          <w:rFonts w:cstheme="minorHAnsi"/>
          <w:b/>
          <w:color w:val="984806" w:themeColor="accent6" w:themeShade="80"/>
          <w:sz w:val="24"/>
          <w:szCs w:val="24"/>
        </w:rPr>
        <w:t xml:space="preserve"> of JRP </w:t>
      </w:r>
      <w:r w:rsidR="004D6681">
        <w:rPr>
          <w:rFonts w:cstheme="minorHAnsi"/>
          <w:b/>
          <w:color w:val="984806" w:themeColor="accent6" w:themeShade="80"/>
          <w:sz w:val="24"/>
          <w:szCs w:val="24"/>
        </w:rPr>
        <w:t>P</w:t>
      </w:r>
      <w:r w:rsidR="00982520">
        <w:rPr>
          <w:rFonts w:cstheme="minorHAnsi"/>
          <w:b/>
          <w:color w:val="984806" w:themeColor="accent6" w:themeShade="80"/>
          <w:sz w:val="24"/>
          <w:szCs w:val="24"/>
        </w:rPr>
        <w:t>articipant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69"/>
        <w:gridCol w:w="283"/>
        <w:gridCol w:w="5823"/>
      </w:tblGrid>
      <w:tr w:rsidR="0046589B" w:rsidRPr="00796D47" w:rsidTr="002920F6">
        <w:trPr>
          <w:trHeight w:val="340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  <w:r w:rsidRPr="00796D47">
              <w:rPr>
                <w:rFonts w:eastAsia="Arial Narrow" w:cstheme="minorHAnsi"/>
                <w:b/>
                <w:bCs/>
              </w:rPr>
              <w:t>T</w:t>
            </w:r>
            <w:r w:rsidRPr="00796D47">
              <w:rPr>
                <w:rFonts w:eastAsia="Arial Narrow" w:cstheme="minorHAnsi"/>
                <w:b/>
                <w:bCs/>
                <w:spacing w:val="-1"/>
              </w:rPr>
              <w:t>R</w:t>
            </w:r>
            <w:r w:rsidRPr="00796D47">
              <w:rPr>
                <w:rFonts w:eastAsia="Arial Narrow" w:cstheme="minorHAnsi"/>
                <w:b/>
                <w:bCs/>
              </w:rPr>
              <w:t>A</w:t>
            </w:r>
            <w:r w:rsidRPr="00796D47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796D47">
              <w:rPr>
                <w:rFonts w:eastAsia="Arial Narrow" w:cstheme="minorHAnsi"/>
                <w:b/>
                <w:bCs/>
                <w:spacing w:val="-1"/>
              </w:rPr>
              <w:t>R</w:t>
            </w:r>
            <w:r w:rsidRPr="00796D47">
              <w:rPr>
                <w:rFonts w:eastAsia="Arial Narrow" w:cstheme="minorHAnsi"/>
                <w:b/>
                <w:bCs/>
              </w:rPr>
              <w:t>e</w:t>
            </w:r>
            <w:r w:rsidRPr="00796D47">
              <w:rPr>
                <w:rFonts w:eastAsia="Arial Narrow" w:cstheme="minorHAnsi"/>
                <w:b/>
                <w:bCs/>
                <w:spacing w:val="2"/>
              </w:rPr>
              <w:t>f</w:t>
            </w:r>
            <w:r w:rsidRPr="00796D47">
              <w:rPr>
                <w:rFonts w:eastAsia="Arial Narrow" w:cstheme="minorHAnsi"/>
                <w:b/>
                <w:bCs/>
              </w:rPr>
              <w:t>e</w:t>
            </w:r>
            <w:r w:rsidRPr="00796D47">
              <w:rPr>
                <w:rFonts w:eastAsia="Arial Narrow" w:cstheme="minorHAnsi"/>
                <w:b/>
                <w:bCs/>
                <w:spacing w:val="2"/>
              </w:rPr>
              <w:t>r</w:t>
            </w:r>
            <w:r w:rsidRPr="00796D47">
              <w:rPr>
                <w:rFonts w:eastAsia="Arial Narrow" w:cstheme="minorHAnsi"/>
                <w:b/>
                <w:bCs/>
              </w:rPr>
              <w:t>ence</w:t>
            </w:r>
            <w:r w:rsidRPr="00796D47">
              <w:rPr>
                <w:rFonts w:eastAsia="Arial Narrow" w:cstheme="minorHAnsi"/>
                <w:b/>
                <w:bCs/>
                <w:spacing w:val="-2"/>
              </w:rPr>
              <w:t xml:space="preserve"> </w:t>
            </w:r>
            <w:r w:rsidRPr="00796D47">
              <w:rPr>
                <w:rFonts w:eastAsia="Arial Narrow" w:cstheme="minorHAnsi"/>
                <w:b/>
                <w:bCs/>
                <w:spacing w:val="-1"/>
              </w:rPr>
              <w:t>N</w:t>
            </w:r>
            <w:r w:rsidRPr="00796D47">
              <w:rPr>
                <w:rFonts w:eastAsia="Arial Narrow" w:cstheme="minorHAnsi"/>
                <w:b/>
                <w:bCs/>
              </w:rPr>
              <w:t>u</w:t>
            </w:r>
            <w:r w:rsidRPr="00796D47">
              <w:rPr>
                <w:rFonts w:eastAsia="Arial Narrow" w:cstheme="minorHAnsi"/>
                <w:b/>
                <w:bCs/>
                <w:spacing w:val="2"/>
              </w:rPr>
              <w:t>m</w:t>
            </w:r>
            <w:r w:rsidRPr="00796D47">
              <w:rPr>
                <w:rFonts w:eastAsia="Arial Narrow" w:cstheme="minorHAnsi"/>
                <w:b/>
                <w:bCs/>
              </w:rPr>
              <w:t>ber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</w:tr>
      <w:tr w:rsidR="0046589B" w:rsidRPr="00796D47" w:rsidTr="002920F6">
        <w:trPr>
          <w:trHeight w:val="340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</w:tr>
      <w:tr w:rsidR="0046589B" w:rsidRPr="00796D47" w:rsidTr="002920F6">
        <w:trPr>
          <w:trHeight w:val="340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:rsidR="0046589B" w:rsidRPr="00796D47" w:rsidRDefault="00B86093" w:rsidP="00B86093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Portal </w:t>
            </w:r>
            <w:r w:rsidR="007E5CFC">
              <w:rPr>
                <w:rFonts w:cstheme="minorHAnsi"/>
                <w:b/>
              </w:rPr>
              <w:t>Usern</w:t>
            </w:r>
            <w:r w:rsidR="002920F6">
              <w:rPr>
                <w:rFonts w:cstheme="minorHAnsi"/>
                <w:b/>
              </w:rPr>
              <w:t>ame (if known)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</w:tr>
      <w:tr w:rsidR="0046589B" w:rsidRPr="00796D47" w:rsidTr="002920F6">
        <w:trPr>
          <w:trHeight w:val="340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</w:tr>
      <w:tr w:rsidR="0046589B" w:rsidRPr="00796D47" w:rsidTr="002920F6">
        <w:trPr>
          <w:trHeight w:val="340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:rsidR="0046589B" w:rsidRPr="00796D47" w:rsidRDefault="002920F6" w:rsidP="00796D47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Full</w:t>
            </w:r>
            <w:r w:rsidR="0046589B" w:rsidRPr="00796D47">
              <w:rPr>
                <w:rFonts w:cstheme="minorHAnsi"/>
                <w:b/>
              </w:rPr>
              <w:t xml:space="preserve"> name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</w:tr>
      <w:tr w:rsidR="0046589B" w:rsidRPr="00796D47" w:rsidTr="002920F6">
        <w:trPr>
          <w:trHeight w:val="340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</w:tr>
      <w:tr w:rsidR="0046589B" w:rsidRPr="00796D47" w:rsidTr="002920F6">
        <w:trPr>
          <w:trHeight w:val="340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:rsidR="0046589B" w:rsidRPr="00796D47" w:rsidRDefault="002920F6" w:rsidP="00796D47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 of Birth (DD/MM/YYYY)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</w:tr>
      <w:tr w:rsidR="0046589B" w:rsidRPr="00796D47" w:rsidTr="002920F6">
        <w:trPr>
          <w:trHeight w:val="340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</w:tr>
      <w:tr w:rsidR="0046589B" w:rsidRPr="00796D47" w:rsidTr="002920F6">
        <w:trPr>
          <w:trHeight w:val="340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  <w:b/>
              </w:rPr>
            </w:pPr>
            <w:r w:rsidRPr="00796D47">
              <w:rPr>
                <w:rFonts w:cstheme="minorHAnsi"/>
                <w:b/>
              </w:rPr>
              <w:t>Email address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</w:tr>
      <w:tr w:rsidR="0046589B" w:rsidRPr="00796D47" w:rsidTr="002920F6">
        <w:trPr>
          <w:trHeight w:val="340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89B" w:rsidRPr="00796D47" w:rsidRDefault="0046589B" w:rsidP="00796D47">
            <w:pPr>
              <w:spacing w:line="276" w:lineRule="auto"/>
              <w:rPr>
                <w:rFonts w:cstheme="minorHAnsi"/>
              </w:rPr>
            </w:pPr>
          </w:p>
        </w:tc>
      </w:tr>
    </w:tbl>
    <w:p w:rsidR="00DC0206" w:rsidRDefault="002920F6" w:rsidP="00796D47">
      <w:pPr>
        <w:spacing w:after="120"/>
        <w:ind w:right="-20"/>
        <w:rPr>
          <w:rFonts w:eastAsia="Arial Narrow" w:cstheme="minorHAnsi"/>
          <w:b/>
          <w:color w:val="984806" w:themeColor="accent6" w:themeShade="80"/>
          <w:sz w:val="24"/>
        </w:rPr>
      </w:pPr>
      <w:r>
        <w:rPr>
          <w:rFonts w:eastAsia="Arial Narrow" w:cstheme="minorHAnsi"/>
          <w:b/>
          <w:color w:val="984806" w:themeColor="accent6" w:themeShade="80"/>
          <w:sz w:val="24"/>
        </w:rPr>
        <w:t>SECTION 2: Issue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69"/>
        <w:gridCol w:w="283"/>
        <w:gridCol w:w="5823"/>
      </w:tblGrid>
      <w:tr w:rsidR="00AD4563" w:rsidRPr="00796D47" w:rsidTr="00B86093">
        <w:trPr>
          <w:trHeight w:val="1574"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:rsidR="00AD4563" w:rsidRPr="00796D47" w:rsidRDefault="00AD4563" w:rsidP="00AD4563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Requested Action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D4563" w:rsidRPr="00796D47" w:rsidRDefault="00AD4563" w:rsidP="00AD4563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5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563" w:rsidRPr="00796D47" w:rsidRDefault="00AD4563" w:rsidP="00AD4563">
            <w:pPr>
              <w:spacing w:line="276" w:lineRule="auto"/>
              <w:rPr>
                <w:rFonts w:cstheme="minorHAnsi"/>
              </w:rPr>
            </w:pPr>
          </w:p>
        </w:tc>
      </w:tr>
    </w:tbl>
    <w:p w:rsidR="00F12EDD" w:rsidRPr="000F09F7" w:rsidRDefault="002920F6" w:rsidP="00796D47">
      <w:pPr>
        <w:spacing w:after="120"/>
        <w:rPr>
          <w:rFonts w:cstheme="minorHAnsi"/>
          <w:b/>
          <w:color w:val="984806" w:themeColor="accent6" w:themeShade="80"/>
          <w:sz w:val="24"/>
          <w:szCs w:val="24"/>
        </w:rPr>
      </w:pPr>
      <w:r>
        <w:rPr>
          <w:rFonts w:cstheme="minorHAnsi"/>
          <w:b/>
          <w:color w:val="984806" w:themeColor="accent6" w:themeShade="80"/>
          <w:sz w:val="24"/>
          <w:szCs w:val="24"/>
        </w:rPr>
        <w:t>SECTION 3</w:t>
      </w:r>
      <w:r w:rsidR="00F12EDD" w:rsidRPr="00796D47">
        <w:rPr>
          <w:rFonts w:cstheme="minorHAnsi"/>
          <w:b/>
          <w:color w:val="984806" w:themeColor="accent6" w:themeShade="80"/>
          <w:sz w:val="24"/>
          <w:szCs w:val="24"/>
        </w:rPr>
        <w:t>:</w:t>
      </w:r>
      <w:r w:rsidR="00AD4563">
        <w:rPr>
          <w:rFonts w:cstheme="minorHAnsi"/>
          <w:b/>
          <w:color w:val="984806" w:themeColor="accent6" w:themeShade="80"/>
          <w:sz w:val="24"/>
          <w:szCs w:val="24"/>
        </w:rPr>
        <w:t xml:space="preserve"> Signature</w:t>
      </w:r>
    </w:p>
    <w:tbl>
      <w:tblPr>
        <w:tblStyle w:val="TableGrid"/>
        <w:tblW w:w="176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5188"/>
        <w:gridCol w:w="237"/>
        <w:gridCol w:w="237"/>
        <w:gridCol w:w="2843"/>
        <w:gridCol w:w="237"/>
        <w:gridCol w:w="8268"/>
      </w:tblGrid>
      <w:tr w:rsidR="000F09F7" w:rsidRPr="00796D47" w:rsidTr="00B86093">
        <w:sdt>
          <w:sdtPr>
            <w:rPr>
              <w:rFonts w:eastAsia="Arial Narrow" w:cstheme="minorHAnsi"/>
              <w:b/>
              <w:sz w:val="28"/>
              <w:szCs w:val="28"/>
            </w:rPr>
            <w:id w:val="-259603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5" w:type="dxa"/>
              </w:tcPr>
              <w:p w:rsidR="000F09F7" w:rsidRPr="00796D47" w:rsidRDefault="000F09F7" w:rsidP="000F09F7">
                <w:pPr>
                  <w:spacing w:after="120" w:line="276" w:lineRule="auto"/>
                  <w:jc w:val="center"/>
                  <w:rPr>
                    <w:rFonts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8505" w:type="dxa"/>
            <w:gridSpan w:val="4"/>
            <w:vAlign w:val="center"/>
          </w:tcPr>
          <w:p w:rsidR="000F09F7" w:rsidRPr="00787F14" w:rsidRDefault="000F09F7" w:rsidP="000F09F7">
            <w:pPr>
              <w:spacing w:after="120"/>
              <w:rPr>
                <w:rFonts w:ascii="Calibri" w:eastAsiaTheme="minorEastAsia" w:hAnsi="Calibri" w:cs="Calibri"/>
                <w:noProof/>
              </w:rPr>
            </w:pPr>
            <w:r>
              <w:rPr>
                <w:rFonts w:cstheme="minorHAnsi"/>
              </w:rPr>
              <w:t xml:space="preserve">Where relevant (as per above), I have also attached a copy of my signed </w:t>
            </w:r>
            <w:r>
              <w:rPr>
                <w:rFonts w:ascii="Calibri" w:eastAsiaTheme="minorEastAsia" w:hAnsi="Calibri" w:cs="Calibri"/>
                <w:noProof/>
              </w:rPr>
              <w:t>photographic identification (passport biographical identification page and/or driver’s licence).</w:t>
            </w:r>
          </w:p>
        </w:tc>
        <w:tc>
          <w:tcPr>
            <w:tcW w:w="8505" w:type="dxa"/>
            <w:gridSpan w:val="2"/>
            <w:vAlign w:val="center"/>
          </w:tcPr>
          <w:p w:rsidR="000F09F7" w:rsidRPr="00796D47" w:rsidRDefault="000F09F7" w:rsidP="000F09F7">
            <w:pPr>
              <w:spacing w:after="120" w:line="276" w:lineRule="auto"/>
              <w:rPr>
                <w:rFonts w:cstheme="minorHAnsi"/>
              </w:rPr>
            </w:pPr>
          </w:p>
        </w:tc>
      </w:tr>
      <w:tr w:rsidR="000F09F7" w:rsidRPr="00796D47" w:rsidTr="000F09F7">
        <w:trPr>
          <w:gridAfter w:val="1"/>
          <w:wAfter w:w="8268" w:type="dxa"/>
          <w:trHeight w:val="567"/>
        </w:trPr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F7" w:rsidRPr="00796D47" w:rsidRDefault="000F09F7" w:rsidP="000F09F7">
            <w:pPr>
              <w:spacing w:after="120" w:line="276" w:lineRule="auto"/>
              <w:ind w:right="-20"/>
              <w:rPr>
                <w:rFonts w:eastAsia="Arial Narrow" w:cstheme="minorHAnsi"/>
              </w:rPr>
            </w:pPr>
          </w:p>
        </w:tc>
        <w:tc>
          <w:tcPr>
            <w:tcW w:w="237" w:type="dxa"/>
            <w:tcBorders>
              <w:left w:val="single" w:sz="4" w:space="0" w:color="auto"/>
              <w:right w:val="single" w:sz="4" w:space="0" w:color="auto"/>
            </w:tcBorders>
          </w:tcPr>
          <w:p w:rsidR="000F09F7" w:rsidRPr="00796D47" w:rsidRDefault="000F09F7" w:rsidP="000F09F7">
            <w:pPr>
              <w:spacing w:after="120"/>
              <w:ind w:right="-20"/>
              <w:rPr>
                <w:rFonts w:eastAsia="Arial Narrow" w:cstheme="minorHAnsi"/>
              </w:rPr>
            </w:pPr>
          </w:p>
        </w:tc>
        <w:tc>
          <w:tcPr>
            <w:tcW w:w="237" w:type="dxa"/>
            <w:tcBorders>
              <w:left w:val="single" w:sz="4" w:space="0" w:color="auto"/>
              <w:right w:val="single" w:sz="4" w:space="0" w:color="auto"/>
            </w:tcBorders>
          </w:tcPr>
          <w:p w:rsidR="000F09F7" w:rsidRPr="00796D47" w:rsidRDefault="000F09F7" w:rsidP="000F09F7">
            <w:pPr>
              <w:spacing w:after="120" w:line="276" w:lineRule="auto"/>
              <w:ind w:right="-20"/>
              <w:rPr>
                <w:rFonts w:eastAsia="Arial Narrow" w:cstheme="minorHAnsi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F7" w:rsidRPr="00796D47" w:rsidRDefault="000F09F7" w:rsidP="000F09F7">
            <w:pPr>
              <w:spacing w:after="120" w:line="276" w:lineRule="auto"/>
              <w:ind w:right="-20"/>
              <w:rPr>
                <w:rFonts w:eastAsia="Arial Narrow" w:cstheme="minorHAnsi"/>
              </w:rPr>
            </w:pPr>
          </w:p>
        </w:tc>
      </w:tr>
      <w:tr w:rsidR="000F09F7" w:rsidRPr="00796D47" w:rsidTr="000F09F7">
        <w:trPr>
          <w:gridAfter w:val="1"/>
          <w:wAfter w:w="8268" w:type="dxa"/>
        </w:trPr>
        <w:tc>
          <w:tcPr>
            <w:tcW w:w="5863" w:type="dxa"/>
            <w:gridSpan w:val="2"/>
            <w:tcBorders>
              <w:top w:val="single" w:sz="4" w:space="0" w:color="auto"/>
            </w:tcBorders>
          </w:tcPr>
          <w:p w:rsidR="000F09F7" w:rsidRPr="00796D47" w:rsidRDefault="000F09F7" w:rsidP="000F09F7">
            <w:pPr>
              <w:spacing w:after="120" w:line="276" w:lineRule="auto"/>
              <w:ind w:right="-20"/>
              <w:rPr>
                <w:rFonts w:eastAsia="Arial Narrow" w:cstheme="minorHAnsi"/>
              </w:rPr>
            </w:pPr>
            <w:r w:rsidRPr="00796D47">
              <w:rPr>
                <w:rFonts w:eastAsia="Arial Narrow" w:cstheme="minorHAnsi"/>
              </w:rPr>
              <w:t xml:space="preserve">Signature of JRP </w:t>
            </w:r>
            <w:r w:rsidR="004D6681">
              <w:rPr>
                <w:rFonts w:eastAsia="Arial Narrow" w:cstheme="minorHAnsi"/>
              </w:rPr>
              <w:t>participant</w:t>
            </w:r>
          </w:p>
        </w:tc>
        <w:tc>
          <w:tcPr>
            <w:tcW w:w="237" w:type="dxa"/>
          </w:tcPr>
          <w:p w:rsidR="000F09F7" w:rsidRPr="00796D47" w:rsidRDefault="000F09F7" w:rsidP="000F09F7">
            <w:pPr>
              <w:spacing w:after="120"/>
              <w:ind w:right="-20"/>
              <w:rPr>
                <w:rFonts w:eastAsia="Arial Narrow" w:cstheme="minorHAnsi"/>
              </w:rPr>
            </w:pPr>
          </w:p>
        </w:tc>
        <w:tc>
          <w:tcPr>
            <w:tcW w:w="237" w:type="dxa"/>
          </w:tcPr>
          <w:p w:rsidR="000F09F7" w:rsidRPr="00796D47" w:rsidRDefault="000F09F7" w:rsidP="000F09F7">
            <w:pPr>
              <w:spacing w:after="120" w:line="276" w:lineRule="auto"/>
              <w:ind w:right="-20"/>
              <w:rPr>
                <w:rFonts w:eastAsia="Arial Narrow" w:cstheme="minorHAnsi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</w:tcBorders>
          </w:tcPr>
          <w:p w:rsidR="000F09F7" w:rsidRPr="00796D47" w:rsidRDefault="000F09F7" w:rsidP="000F09F7">
            <w:pPr>
              <w:spacing w:after="120" w:line="276" w:lineRule="auto"/>
              <w:ind w:right="-20"/>
              <w:rPr>
                <w:rFonts w:eastAsia="Arial Narrow" w:cstheme="minorHAnsi"/>
              </w:rPr>
            </w:pPr>
            <w:r w:rsidRPr="00796D47">
              <w:rPr>
                <w:rFonts w:eastAsia="Arial Narrow" w:cstheme="minorHAnsi"/>
              </w:rPr>
              <w:t>Date (DD/MM/YYYY)</w:t>
            </w:r>
          </w:p>
        </w:tc>
      </w:tr>
    </w:tbl>
    <w:p w:rsidR="000215F6" w:rsidRPr="00796D47" w:rsidRDefault="000215F6" w:rsidP="00B86093">
      <w:pPr>
        <w:spacing w:after="120"/>
        <w:rPr>
          <w:rFonts w:cstheme="minorHAnsi"/>
        </w:rPr>
      </w:pPr>
    </w:p>
    <w:sectPr w:rsidR="000215F6" w:rsidRPr="00796D47" w:rsidSect="00974413">
      <w:headerReference w:type="default" r:id="rId8"/>
      <w:footerReference w:type="default" r:id="rId9"/>
      <w:headerReference w:type="first" r:id="rId10"/>
      <w:footerReference w:type="first" r:id="rId11"/>
      <w:pgSz w:w="11920" w:h="16840"/>
      <w:pgMar w:top="980" w:right="1400" w:bottom="280" w:left="13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062" w:rsidRDefault="00106062" w:rsidP="006B2AA8">
      <w:pPr>
        <w:spacing w:after="0" w:line="240" w:lineRule="auto"/>
      </w:pPr>
      <w:r>
        <w:separator/>
      </w:r>
    </w:p>
  </w:endnote>
  <w:endnote w:type="continuationSeparator" w:id="0">
    <w:p w:rsidR="00106062" w:rsidRDefault="00106062" w:rsidP="006B2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93" w:rsidRPr="00713851" w:rsidRDefault="00B86093" w:rsidP="00713851">
    <w:pPr>
      <w:pStyle w:val="Footer"/>
      <w:jc w:val="right"/>
      <w:rPr>
        <w:color w:val="808080" w:themeColor="background1" w:themeShade="80"/>
        <w:sz w:val="16"/>
        <w:szCs w:val="16"/>
        <w:lang w:val="en-AU"/>
      </w:rPr>
    </w:pPr>
    <w:r w:rsidRPr="000E6F15">
      <w:rPr>
        <w:color w:val="808080" w:themeColor="background1" w:themeShade="80"/>
        <w:sz w:val="16"/>
        <w:szCs w:val="16"/>
        <w:lang w:val="en-AU"/>
      </w:rPr>
      <w:t xml:space="preserve">Page | </w:t>
    </w:r>
    <w:r w:rsidRPr="000E6F15">
      <w:rPr>
        <w:color w:val="808080" w:themeColor="background1" w:themeShade="80"/>
        <w:sz w:val="16"/>
        <w:szCs w:val="16"/>
        <w:lang w:val="en-AU"/>
      </w:rPr>
      <w:fldChar w:fldCharType="begin"/>
    </w:r>
    <w:r w:rsidRPr="000E6F15">
      <w:rPr>
        <w:color w:val="808080" w:themeColor="background1" w:themeShade="80"/>
        <w:sz w:val="16"/>
        <w:szCs w:val="16"/>
        <w:lang w:val="en-AU"/>
      </w:rPr>
      <w:instrText xml:space="preserve"> PAGE   \* MERGEFORMAT </w:instrText>
    </w:r>
    <w:r w:rsidRPr="000E6F15">
      <w:rPr>
        <w:color w:val="808080" w:themeColor="background1" w:themeShade="80"/>
        <w:sz w:val="16"/>
        <w:szCs w:val="16"/>
        <w:lang w:val="en-AU"/>
      </w:rPr>
      <w:fldChar w:fldCharType="separate"/>
    </w:r>
    <w:r w:rsidR="00166FA8">
      <w:rPr>
        <w:noProof/>
        <w:color w:val="808080" w:themeColor="background1" w:themeShade="80"/>
        <w:sz w:val="16"/>
        <w:szCs w:val="16"/>
        <w:lang w:val="en-AU"/>
      </w:rPr>
      <w:t>2</w:t>
    </w:r>
    <w:r w:rsidRPr="000E6F15">
      <w:rPr>
        <w:noProof/>
        <w:color w:val="808080" w:themeColor="background1" w:themeShade="80"/>
        <w:sz w:val="16"/>
        <w:szCs w:val="16"/>
        <w:lang w:val="en-AU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93" w:rsidRPr="00713851" w:rsidRDefault="00B86093" w:rsidP="00974413">
    <w:pPr>
      <w:pStyle w:val="Footer"/>
      <w:jc w:val="right"/>
      <w:rPr>
        <w:color w:val="808080" w:themeColor="background1" w:themeShade="80"/>
        <w:sz w:val="16"/>
        <w:szCs w:val="16"/>
        <w:lang w:val="en-AU"/>
      </w:rPr>
    </w:pPr>
    <w:r w:rsidRPr="00713851">
      <w:rPr>
        <w:color w:val="808080" w:themeColor="background1" w:themeShade="80"/>
        <w:sz w:val="16"/>
        <w:szCs w:val="16"/>
        <w:lang w:val="en-AU"/>
      </w:rPr>
      <w:t>Job Ready Program</w:t>
    </w:r>
  </w:p>
  <w:p w:rsidR="00B86093" w:rsidRDefault="00B86093" w:rsidP="00974413">
    <w:pPr>
      <w:pStyle w:val="Footer"/>
      <w:jc w:val="right"/>
      <w:rPr>
        <w:color w:val="808080" w:themeColor="background1" w:themeShade="80"/>
        <w:sz w:val="16"/>
        <w:szCs w:val="16"/>
        <w:lang w:val="en-AU"/>
      </w:rPr>
    </w:pPr>
    <w:r>
      <w:rPr>
        <w:color w:val="808080" w:themeColor="background1" w:themeShade="80"/>
        <w:sz w:val="16"/>
        <w:szCs w:val="16"/>
        <w:lang w:val="en-AU"/>
      </w:rPr>
      <w:t>Password</w:t>
    </w:r>
    <w:r w:rsidR="00166FA8">
      <w:rPr>
        <w:color w:val="808080" w:themeColor="background1" w:themeShade="80"/>
        <w:sz w:val="16"/>
        <w:szCs w:val="16"/>
        <w:lang w:val="en-AU"/>
      </w:rPr>
      <w:t xml:space="preserve"> Re-Set </w:t>
    </w:r>
    <w:r>
      <w:rPr>
        <w:color w:val="808080" w:themeColor="background1" w:themeShade="80"/>
        <w:sz w:val="16"/>
        <w:szCs w:val="16"/>
        <w:lang w:val="en-AU"/>
      </w:rPr>
      <w:t>/User Name Form</w:t>
    </w:r>
  </w:p>
  <w:p w:rsidR="00B86093" w:rsidRPr="00974413" w:rsidRDefault="00B86093" w:rsidP="00974413">
    <w:pPr>
      <w:pStyle w:val="Footer"/>
      <w:jc w:val="right"/>
      <w:rPr>
        <w:color w:val="808080" w:themeColor="background1" w:themeShade="80"/>
        <w:sz w:val="16"/>
        <w:szCs w:val="16"/>
        <w:lang w:val="en-AU"/>
      </w:rPr>
    </w:pPr>
    <w:r w:rsidRPr="000E6F15">
      <w:rPr>
        <w:color w:val="808080" w:themeColor="background1" w:themeShade="80"/>
        <w:sz w:val="16"/>
        <w:szCs w:val="16"/>
        <w:lang w:val="en-AU"/>
      </w:rPr>
      <w:t xml:space="preserve">Page | </w:t>
    </w:r>
    <w:r w:rsidRPr="000E6F15">
      <w:rPr>
        <w:color w:val="808080" w:themeColor="background1" w:themeShade="80"/>
        <w:sz w:val="16"/>
        <w:szCs w:val="16"/>
        <w:lang w:val="en-AU"/>
      </w:rPr>
      <w:fldChar w:fldCharType="begin"/>
    </w:r>
    <w:r w:rsidRPr="000E6F15">
      <w:rPr>
        <w:color w:val="808080" w:themeColor="background1" w:themeShade="80"/>
        <w:sz w:val="16"/>
        <w:szCs w:val="16"/>
        <w:lang w:val="en-AU"/>
      </w:rPr>
      <w:instrText xml:space="preserve"> PAGE   \* MERGEFORMAT </w:instrText>
    </w:r>
    <w:r w:rsidRPr="000E6F15">
      <w:rPr>
        <w:color w:val="808080" w:themeColor="background1" w:themeShade="80"/>
        <w:sz w:val="16"/>
        <w:szCs w:val="16"/>
        <w:lang w:val="en-AU"/>
      </w:rPr>
      <w:fldChar w:fldCharType="separate"/>
    </w:r>
    <w:r w:rsidR="0067628A">
      <w:rPr>
        <w:noProof/>
        <w:color w:val="808080" w:themeColor="background1" w:themeShade="80"/>
        <w:sz w:val="16"/>
        <w:szCs w:val="16"/>
        <w:lang w:val="en-AU"/>
      </w:rPr>
      <w:t>1</w:t>
    </w:r>
    <w:r w:rsidRPr="000E6F15">
      <w:rPr>
        <w:noProof/>
        <w:color w:val="808080" w:themeColor="background1" w:themeShade="80"/>
        <w:sz w:val="16"/>
        <w:szCs w:val="16"/>
        <w:lang w:val="en-AU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062" w:rsidRDefault="00106062" w:rsidP="006B2AA8">
      <w:pPr>
        <w:spacing w:after="0" w:line="240" w:lineRule="auto"/>
      </w:pPr>
      <w:r>
        <w:separator/>
      </w:r>
    </w:p>
  </w:footnote>
  <w:footnote w:type="continuationSeparator" w:id="0">
    <w:p w:rsidR="00106062" w:rsidRDefault="00106062" w:rsidP="006B2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93" w:rsidRDefault="00B86093" w:rsidP="00F176D6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93" w:rsidRDefault="00B86093" w:rsidP="00974413">
    <w:pPr>
      <w:pStyle w:val="Header"/>
      <w:jc w:val="right"/>
    </w:pPr>
    <w:r>
      <w:rPr>
        <w:noProof/>
        <w:lang w:val="en-AU" w:eastAsia="en-AU"/>
      </w:rPr>
      <w:drawing>
        <wp:anchor distT="0" distB="0" distL="114300" distR="114300" simplePos="0" relativeHeight="251653632" behindDoc="1" locked="0" layoutInCell="1" allowOverlap="1" wp14:anchorId="2B1C4ABA" wp14:editId="776B8082">
          <wp:simplePos x="0" y="0"/>
          <wp:positionH relativeFrom="column">
            <wp:posOffset>5112688</wp:posOffset>
          </wp:positionH>
          <wp:positionV relativeFrom="page">
            <wp:posOffset>155050</wp:posOffset>
          </wp:positionV>
          <wp:extent cx="720000" cy="720000"/>
          <wp:effectExtent l="0" t="0" r="4445" b="4445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26A4"/>
    <w:multiLevelType w:val="hybridMultilevel"/>
    <w:tmpl w:val="39F4D8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53C27"/>
    <w:multiLevelType w:val="hybridMultilevel"/>
    <w:tmpl w:val="C3A4EB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8489F"/>
    <w:multiLevelType w:val="hybridMultilevel"/>
    <w:tmpl w:val="70F043B6"/>
    <w:lvl w:ilvl="0" w:tplc="0C0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" w15:restartNumberingAfterBreak="0">
    <w:nsid w:val="197B4041"/>
    <w:multiLevelType w:val="hybridMultilevel"/>
    <w:tmpl w:val="82242DCC"/>
    <w:lvl w:ilvl="0" w:tplc="0C0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71EF2808"/>
    <w:multiLevelType w:val="hybridMultilevel"/>
    <w:tmpl w:val="F820A476"/>
    <w:lvl w:ilvl="0" w:tplc="0C0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76056EAF"/>
    <w:multiLevelType w:val="hybridMultilevel"/>
    <w:tmpl w:val="19206232"/>
    <w:lvl w:ilvl="0" w:tplc="0C0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5F6"/>
    <w:rsid w:val="00020171"/>
    <w:rsid w:val="000215F6"/>
    <w:rsid w:val="00022068"/>
    <w:rsid w:val="0002536E"/>
    <w:rsid w:val="000422F0"/>
    <w:rsid w:val="0008451A"/>
    <w:rsid w:val="00085508"/>
    <w:rsid w:val="0009093D"/>
    <w:rsid w:val="000A155A"/>
    <w:rsid w:val="000B2D51"/>
    <w:rsid w:val="000D434A"/>
    <w:rsid w:val="000E16FB"/>
    <w:rsid w:val="000E6F15"/>
    <w:rsid w:val="000F09F7"/>
    <w:rsid w:val="00106062"/>
    <w:rsid w:val="001149BC"/>
    <w:rsid w:val="00135B08"/>
    <w:rsid w:val="00141F13"/>
    <w:rsid w:val="001435F5"/>
    <w:rsid w:val="00160A1A"/>
    <w:rsid w:val="00166FA8"/>
    <w:rsid w:val="00192752"/>
    <w:rsid w:val="002311A7"/>
    <w:rsid w:val="002406D5"/>
    <w:rsid w:val="00243B21"/>
    <w:rsid w:val="002848E8"/>
    <w:rsid w:val="002920F6"/>
    <w:rsid w:val="002B1348"/>
    <w:rsid w:val="002E1489"/>
    <w:rsid w:val="00362CEE"/>
    <w:rsid w:val="003B29A9"/>
    <w:rsid w:val="00441EC0"/>
    <w:rsid w:val="00444847"/>
    <w:rsid w:val="0046589B"/>
    <w:rsid w:val="00474991"/>
    <w:rsid w:val="004D6681"/>
    <w:rsid w:val="0051612A"/>
    <w:rsid w:val="00524379"/>
    <w:rsid w:val="005F0848"/>
    <w:rsid w:val="0061647D"/>
    <w:rsid w:val="00641490"/>
    <w:rsid w:val="0067628A"/>
    <w:rsid w:val="006A66CA"/>
    <w:rsid w:val="006B2AA8"/>
    <w:rsid w:val="00706852"/>
    <w:rsid w:val="00707FDF"/>
    <w:rsid w:val="00713851"/>
    <w:rsid w:val="00750F9A"/>
    <w:rsid w:val="0075570B"/>
    <w:rsid w:val="00771325"/>
    <w:rsid w:val="007739BA"/>
    <w:rsid w:val="007917F1"/>
    <w:rsid w:val="00796D47"/>
    <w:rsid w:val="007B515F"/>
    <w:rsid w:val="007E5CFC"/>
    <w:rsid w:val="0081588F"/>
    <w:rsid w:val="00815ECE"/>
    <w:rsid w:val="00834406"/>
    <w:rsid w:val="00836EF3"/>
    <w:rsid w:val="0084402B"/>
    <w:rsid w:val="00873C1F"/>
    <w:rsid w:val="00885D38"/>
    <w:rsid w:val="008A058C"/>
    <w:rsid w:val="008A444B"/>
    <w:rsid w:val="008A56A2"/>
    <w:rsid w:val="008B50E2"/>
    <w:rsid w:val="008B58CB"/>
    <w:rsid w:val="008C7DCE"/>
    <w:rsid w:val="008D5597"/>
    <w:rsid w:val="008D73C5"/>
    <w:rsid w:val="008F0CD3"/>
    <w:rsid w:val="00921626"/>
    <w:rsid w:val="0092340F"/>
    <w:rsid w:val="009315F4"/>
    <w:rsid w:val="0095311A"/>
    <w:rsid w:val="009543B2"/>
    <w:rsid w:val="00974413"/>
    <w:rsid w:val="00982520"/>
    <w:rsid w:val="00982593"/>
    <w:rsid w:val="00990956"/>
    <w:rsid w:val="009A6A65"/>
    <w:rsid w:val="009B13F3"/>
    <w:rsid w:val="009B7FDA"/>
    <w:rsid w:val="009E3F5E"/>
    <w:rsid w:val="009F7DA6"/>
    <w:rsid w:val="00A05F5A"/>
    <w:rsid w:val="00A2063B"/>
    <w:rsid w:val="00A41AEF"/>
    <w:rsid w:val="00A501F3"/>
    <w:rsid w:val="00A91160"/>
    <w:rsid w:val="00AA18ED"/>
    <w:rsid w:val="00AA39AD"/>
    <w:rsid w:val="00AB2E1D"/>
    <w:rsid w:val="00AB5457"/>
    <w:rsid w:val="00AC697B"/>
    <w:rsid w:val="00AD4563"/>
    <w:rsid w:val="00B1193D"/>
    <w:rsid w:val="00B119BF"/>
    <w:rsid w:val="00B144DE"/>
    <w:rsid w:val="00B311D4"/>
    <w:rsid w:val="00B86093"/>
    <w:rsid w:val="00BC0ACE"/>
    <w:rsid w:val="00BE7358"/>
    <w:rsid w:val="00C22291"/>
    <w:rsid w:val="00C30A84"/>
    <w:rsid w:val="00C45DEF"/>
    <w:rsid w:val="00C5127C"/>
    <w:rsid w:val="00C86506"/>
    <w:rsid w:val="00D30859"/>
    <w:rsid w:val="00D37B4D"/>
    <w:rsid w:val="00D64C1F"/>
    <w:rsid w:val="00DC0206"/>
    <w:rsid w:val="00DD13D2"/>
    <w:rsid w:val="00DF394B"/>
    <w:rsid w:val="00E22779"/>
    <w:rsid w:val="00E36810"/>
    <w:rsid w:val="00E411B3"/>
    <w:rsid w:val="00E65B42"/>
    <w:rsid w:val="00E66040"/>
    <w:rsid w:val="00E67AD1"/>
    <w:rsid w:val="00E77C00"/>
    <w:rsid w:val="00E97EBF"/>
    <w:rsid w:val="00EB4BDF"/>
    <w:rsid w:val="00ED2220"/>
    <w:rsid w:val="00EE2F85"/>
    <w:rsid w:val="00F0083F"/>
    <w:rsid w:val="00F12EDD"/>
    <w:rsid w:val="00F176D6"/>
    <w:rsid w:val="00F22C19"/>
    <w:rsid w:val="00F3569D"/>
    <w:rsid w:val="00FD11B0"/>
    <w:rsid w:val="00FE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2D90CFD"/>
  <w15:docId w15:val="{F6C93E63-ED96-4E22-ACCA-913D39378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F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7B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2A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AA8"/>
  </w:style>
  <w:style w:type="paragraph" w:styleId="Footer">
    <w:name w:val="footer"/>
    <w:basedOn w:val="Normal"/>
    <w:link w:val="FooterChar"/>
    <w:uiPriority w:val="99"/>
    <w:unhideWhenUsed/>
    <w:rsid w:val="006B2A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AA8"/>
  </w:style>
  <w:style w:type="table" w:styleId="TableGrid">
    <w:name w:val="Table Grid"/>
    <w:basedOn w:val="TableNormal"/>
    <w:uiPriority w:val="59"/>
    <w:rsid w:val="00020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2D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9CE10-F230-4886-85B1-B1979AB4D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3BF37E54.dotm</Template>
  <TotalTime>19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O'DONNELL,Yvette</dc:creator>
  <cp:lastModifiedBy>STOEWER,Brian</cp:lastModifiedBy>
  <cp:revision>6</cp:revision>
  <cp:lastPrinted>2018-11-06T02:17:00Z</cp:lastPrinted>
  <dcterms:created xsi:type="dcterms:W3CDTF">2018-10-31T01:37:00Z</dcterms:created>
  <dcterms:modified xsi:type="dcterms:W3CDTF">2020-02-06T03:48:00Z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2014-09-18T00:00:00Z</vt:filetime>
  </property>
  <property fmtid="{D5CDD505-2E9C-101B-9397-08002B2CF9AE}" pid="3" name="LastSaved">
    <vt:filetime>2015-09-15T00:00:00Z</vt:filetime>
  </property>
</Properties>
</file>