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0DF0527F" w:rsidR="0008291B" w:rsidRPr="002F34D9" w:rsidRDefault="00654735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654735">
        <w:rPr>
          <w:rFonts w:ascii="Verdana" w:hAnsi="Verdana"/>
          <w:bCs/>
          <w:sz w:val="24"/>
          <w:szCs w:val="24"/>
        </w:rPr>
        <w:t>ICT Support Technician NEC</w:t>
      </w:r>
      <w:r w:rsidRPr="00654735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</w:t>
      </w:r>
      <w:r w:rsidRPr="00654735">
        <w:rPr>
          <w:rFonts w:ascii="Verdana" w:hAnsi="Verdana"/>
          <w:bCs/>
          <w:sz w:val="24"/>
          <w:szCs w:val="24"/>
        </w:rPr>
        <w:t>313199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C0EDF4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Pr="009E295F">
          <w:rPr>
            <w:rStyle w:val="Hyperlink"/>
            <w:rFonts w:ascii="Verdana Pro Light" w:hAnsi="Verdana Pro Light"/>
          </w:rPr>
          <w:t>jrpenquiries@dese.gov.au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77777777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5251DAC5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526702B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B96C3A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654735" w:rsidRPr="00654735">
              <w:rPr>
                <w:rFonts w:ascii="Verdana Pro Light" w:hAnsi="Verdana Pro Light"/>
                <w:bCs/>
                <w:sz w:val="20"/>
                <w:szCs w:val="20"/>
              </w:rPr>
              <w:t>ICT Support Technician NEC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0A7F9B02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r w:rsidR="001822F0" w:rsidRPr="009E295F">
              <w:rPr>
                <w:rFonts w:ascii="Verdana Pro Light" w:hAnsi="Verdana Pro Light"/>
                <w:bCs/>
                <w:sz w:val="20"/>
                <w:szCs w:val="20"/>
              </w:rPr>
              <w:t>direction,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000000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1676"/>
        <w:gridCol w:w="657"/>
        <w:gridCol w:w="179"/>
        <w:gridCol w:w="1490"/>
        <w:gridCol w:w="202"/>
        <w:gridCol w:w="1125"/>
        <w:gridCol w:w="1233"/>
        <w:gridCol w:w="310"/>
      </w:tblGrid>
      <w:tr w:rsidR="00CA3D77" w:rsidRPr="009E295F" w14:paraId="5088DB1A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61048D">
        <w:trPr>
          <w:gridAfter w:val="1"/>
          <w:wAfter w:w="135" w:type="pct"/>
          <w:trHeight w:val="680"/>
          <w:tblCellSpacing w:w="14" w:type="dxa"/>
        </w:trPr>
        <w:tc>
          <w:tcPr>
            <w:tcW w:w="159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61048D">
        <w:trPr>
          <w:gridAfter w:val="1"/>
          <w:wAfter w:w="135" w:type="pct"/>
          <w:trHeight w:val="397"/>
          <w:tblCellSpacing w:w="14" w:type="dxa"/>
        </w:trPr>
        <w:tc>
          <w:tcPr>
            <w:tcW w:w="159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6A42E5CD" w14:textId="409BB304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654735" w:rsidRPr="00654735">
              <w:rPr>
                <w:rFonts w:ascii="Verdana Pro Light" w:hAnsi="Verdana Pro Light"/>
                <w:bCs/>
                <w:sz w:val="20"/>
                <w:szCs w:val="20"/>
              </w:rPr>
              <w:t>ICT Support Technician NEC</w:t>
            </w:r>
            <w:r w:rsidR="00654735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61048D">
        <w:trPr>
          <w:trHeight w:val="340"/>
          <w:tblCellSpacing w:w="14" w:type="dxa"/>
        </w:trPr>
        <w:tc>
          <w:tcPr>
            <w:tcW w:w="1596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32" w:type="pct"/>
          </w:tcPr>
          <w:p w14:paraId="39A5731F" w14:textId="5A463BD9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Computers</w:t>
            </w:r>
          </w:p>
        </w:tc>
        <w:tc>
          <w:tcPr>
            <w:tcW w:w="1219" w:type="pct"/>
            <w:gridSpan w:val="4"/>
          </w:tcPr>
          <w:p w14:paraId="1B3E3F49" w14:textId="47AF9F6D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Home entertainment installations</w:t>
            </w:r>
          </w:p>
        </w:tc>
        <w:tc>
          <w:tcPr>
            <w:tcW w:w="1283" w:type="pct"/>
            <w:gridSpan w:val="3"/>
          </w:tcPr>
          <w:p w14:paraId="4FD9253D" w14:textId="6DD459AF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Mobile phone repairs</w:t>
            </w:r>
          </w:p>
        </w:tc>
      </w:tr>
      <w:tr w:rsidR="00CA3D77" w:rsidRPr="009E295F" w14:paraId="0C7AE166" w14:textId="77777777" w:rsidTr="0061048D">
        <w:trPr>
          <w:trHeight w:val="340"/>
          <w:tblCellSpacing w:w="14" w:type="dxa"/>
        </w:trPr>
        <w:tc>
          <w:tcPr>
            <w:tcW w:w="1596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832" w:type="pct"/>
          </w:tcPr>
          <w:p w14:paraId="7B73AE86" w14:textId="42E2EA78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Printers /photocopiers</w:t>
            </w:r>
          </w:p>
        </w:tc>
        <w:tc>
          <w:tcPr>
            <w:tcW w:w="1219" w:type="pct"/>
            <w:gridSpan w:val="4"/>
          </w:tcPr>
          <w:p w14:paraId="1FFB32C2" w14:textId="462825E8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 xml:space="preserve">Security systems </w:t>
            </w:r>
          </w:p>
        </w:tc>
        <w:tc>
          <w:tcPr>
            <w:tcW w:w="1283" w:type="pct"/>
            <w:gridSpan w:val="3"/>
          </w:tcPr>
          <w:p w14:paraId="02D6FB7F" w14:textId="4C7D0F29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0851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4D02">
              <w:rPr>
                <w:rFonts w:ascii="Verdana Pro Light" w:eastAsia="MS Gothic" w:hAnsi="Verdana Pro Light" w:cstheme="minorHAnsi"/>
              </w:rPr>
              <w:t xml:space="preserve"> </w:t>
            </w:r>
            <w:r w:rsidR="00684D02" w:rsidRPr="00684D02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</w:tr>
      <w:tr w:rsidR="00CA3D77" w:rsidRPr="009E295F" w14:paraId="6E0BFFCA" w14:textId="77777777" w:rsidTr="0061048D">
        <w:trPr>
          <w:gridAfter w:val="2"/>
          <w:wAfter w:w="729" w:type="pct"/>
          <w:trHeight w:val="340"/>
          <w:tblCellSpacing w:w="14" w:type="dxa"/>
        </w:trPr>
        <w:tc>
          <w:tcPr>
            <w:tcW w:w="1596" w:type="pct"/>
          </w:tcPr>
          <w:p w14:paraId="61E4ED10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1225" w:type="pct"/>
            <w:gridSpan w:val="3"/>
          </w:tcPr>
          <w:p w14:paraId="2667597A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80" w:type="pct"/>
            <w:gridSpan w:val="3"/>
          </w:tcPr>
          <w:p w14:paraId="65E06EEA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5D60E117" w14:textId="5D3DBCE2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832" w:type="pct"/>
          </w:tcPr>
          <w:p w14:paraId="68A8212B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31" w:type="pct"/>
            <w:gridSpan w:val="3"/>
          </w:tcPr>
          <w:p w14:paraId="150D6B74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223" w:type="pct"/>
            <w:gridSpan w:val="3"/>
          </w:tcPr>
          <w:p w14:paraId="3EE00C25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65842498" w14:textId="5586C217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1149" w:type="pct"/>
            <w:gridSpan w:val="2"/>
          </w:tcPr>
          <w:p w14:paraId="78E4E2DF" w14:textId="63228C28" w:rsidR="001D2D4D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050" w:type="pct"/>
            <w:gridSpan w:val="5"/>
          </w:tcPr>
          <w:p w14:paraId="7FE07420" w14:textId="7E00FBA6" w:rsidR="001D2D4D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61048D">
        <w:trPr>
          <w:gridAfter w:val="1"/>
          <w:wAfter w:w="135" w:type="pct"/>
          <w:trHeight w:val="680"/>
          <w:tblCellSpacing w:w="14" w:type="dxa"/>
        </w:trPr>
        <w:tc>
          <w:tcPr>
            <w:tcW w:w="1596" w:type="pct"/>
          </w:tcPr>
          <w:p w14:paraId="36C125DE" w14:textId="6E685F9A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</w:t>
            </w:r>
            <w:r w:rsidR="00734ED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20B9F026" w:rsidR="00E15EF4" w:rsidRDefault="00654735" w:rsidP="009E295F">
      <w:pPr>
        <w:spacing w:after="120" w:line="276" w:lineRule="auto"/>
        <w:rPr>
          <w:rFonts w:ascii="Verdana Pro Light" w:hAnsi="Verdana Pro Light"/>
          <w:bCs/>
        </w:rPr>
      </w:pPr>
      <w:bookmarkStart w:id="2" w:name="_Hlk152600634"/>
      <w:r w:rsidRPr="00654735">
        <w:rPr>
          <w:rFonts w:ascii="Verdana Pro Light" w:hAnsi="Verdana Pro Light"/>
          <w:b/>
          <w:bCs/>
        </w:rPr>
        <w:t>ICT Support Technician NEC</w:t>
      </w:r>
      <w:r w:rsidRPr="00654735">
        <w:rPr>
          <w:rFonts w:ascii="Verdana Pro Light" w:hAnsi="Verdana Pro Light"/>
          <w:b/>
        </w:rPr>
        <w:t xml:space="preserve"> </w:t>
      </w:r>
      <w:bookmarkEnd w:id="2"/>
      <w:r w:rsidR="00E15EF4" w:rsidRPr="004C3714">
        <w:rPr>
          <w:rFonts w:ascii="Verdana Pro Light" w:hAnsi="Verdana Pro Light"/>
          <w:b/>
        </w:rPr>
        <w:t>[</w:t>
      </w:r>
      <w:r>
        <w:rPr>
          <w:rFonts w:ascii="Verdana Pro Light" w:hAnsi="Verdana Pro Light"/>
          <w:b/>
        </w:rPr>
        <w:t>313199</w:t>
      </w:r>
      <w:r w:rsidR="00E15EF4" w:rsidRPr="004C3714">
        <w:rPr>
          <w:rFonts w:ascii="Verdana Pro Light" w:hAnsi="Verdana Pro Light"/>
          <w:b/>
        </w:rPr>
        <w:t>]:</w:t>
      </w:r>
      <w:r w:rsidR="00E15EF4" w:rsidRPr="00E15EF4">
        <w:rPr>
          <w:rFonts w:ascii="Verdana Pro Light" w:hAnsi="Verdana Pro Light"/>
          <w:bCs/>
        </w:rPr>
        <w:t xml:space="preserve"> </w:t>
      </w:r>
      <w:r w:rsidR="00A02327" w:rsidRPr="00DC71EB">
        <w:rPr>
          <w:rFonts w:ascii="Verdana Pro Light" w:eastAsia="Times New Roman" w:hAnsi="Verdana Pro Light" w:cs="Segoe UI"/>
          <w:color w:val="000000"/>
          <w:lang w:eastAsia="en-AU"/>
        </w:rPr>
        <w:t>Provides support, education and guidance in the deployment and maintenance of computer infrastructure and the diagnosis and resolution of technical problems and issues. May work in a call centre</w:t>
      </w:r>
      <w:r w:rsidR="00A02327">
        <w:rPr>
          <w:rFonts w:ascii="Verdana Pro Light" w:eastAsia="Times New Roman" w:hAnsi="Verdana Pro Light" w:cs="Segoe UI"/>
          <w:color w:val="000000"/>
          <w:lang w:eastAsia="en-AU"/>
        </w:rPr>
        <w:t>.</w:t>
      </w:r>
    </w:p>
    <w:p w14:paraId="4922B831" w14:textId="3368B70A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n </w:t>
      </w:r>
      <w:r w:rsidR="00654735" w:rsidRPr="00654735">
        <w:rPr>
          <w:rFonts w:ascii="Verdana Pro Light" w:hAnsi="Verdana Pro Light"/>
        </w:rPr>
        <w:t>ICT Support Technician NEC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171748F3" w14:textId="77777777" w:rsidR="00734ED9" w:rsidRPr="009E295F" w:rsidRDefault="00734ED9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A37318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D0D9BA7" w:rsidR="00A37318" w:rsidRPr="009E295F" w:rsidRDefault="00A37318" w:rsidP="002F34D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tasks safely</w:t>
            </w:r>
            <w:r w:rsidRPr="009E295F">
              <w:rPr>
                <w:rFonts w:ascii="Verdana Pro Light" w:hAnsi="Verdana Pro Light" w:cs="Arial"/>
                <w:b w:val="0"/>
                <w:bCs w:val="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7777777" w:rsidR="00A37318" w:rsidRPr="009E295F" w:rsidRDefault="00000000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A37318" w:rsidRPr="009E295F" w:rsidRDefault="00000000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A37318" w:rsidRPr="009E295F" w:rsidRDefault="00A37318" w:rsidP="002F34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73071BBB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Monitor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computer system performance to ensure proper operation</w:t>
            </w:r>
          </w:p>
        </w:tc>
        <w:tc>
          <w:tcPr>
            <w:tcW w:w="429" w:type="pct"/>
          </w:tcPr>
          <w:p w14:paraId="638BE118" w14:textId="77777777" w:rsidR="00CC628F" w:rsidRPr="009E295F" w:rsidRDefault="00000000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CC628F" w:rsidRPr="009E295F" w:rsidRDefault="00000000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0A50692B" w:rsidR="00CC628F" w:rsidRPr="00DE6976" w:rsidRDefault="00CC628F" w:rsidP="00CC628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Troubleshoot</w:t>
            </w:r>
            <w:r w:rsidR="00A11BA8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issues with computer applications or systems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8D05EDD" w:rsidR="00CC628F" w:rsidRPr="009E295F" w:rsidRDefault="00000000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D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CC628F" w:rsidRPr="009E295F" w:rsidRDefault="00000000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ABC22AE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Document</w:t>
            </w:r>
            <w:r w:rsidR="00A11BA8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operational activities</w:t>
            </w:r>
          </w:p>
        </w:tc>
        <w:tc>
          <w:tcPr>
            <w:tcW w:w="429" w:type="pct"/>
          </w:tcPr>
          <w:p w14:paraId="3B9928B4" w14:textId="77777777" w:rsidR="00CC628F" w:rsidRPr="009E295F" w:rsidRDefault="00000000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CC628F" w:rsidRPr="009E295F" w:rsidRDefault="00000000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52D8E40D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Run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ning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standard diagnostic tests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CC628F" w:rsidRPr="009E295F" w:rsidRDefault="00000000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CC628F" w:rsidRPr="009E295F" w:rsidRDefault="00000000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768A280A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Test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software performance</w:t>
            </w:r>
          </w:p>
        </w:tc>
        <w:tc>
          <w:tcPr>
            <w:tcW w:w="429" w:type="pct"/>
          </w:tcPr>
          <w:p w14:paraId="1A4DF401" w14:textId="3A0C8EFA" w:rsidR="00CC628F" w:rsidRPr="009E295F" w:rsidRDefault="00000000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CC628F" w:rsidRPr="009E295F" w:rsidRDefault="00000000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40B5A913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Answer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user inquiries regarding computer software or hardware operation to resolve problems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CC628F" w:rsidRPr="009E295F" w:rsidRDefault="00000000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CC628F" w:rsidRPr="009E295F" w:rsidRDefault="00000000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02FDF" w:rsidRPr="009E295F" w14:paraId="57FFEE6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2B3B10C5" w:rsidR="00002FDF" w:rsidRPr="0076483D" w:rsidRDefault="00002FDF" w:rsidP="00002FD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Respond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to service issues and requests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in a timely manner</w:t>
            </w:r>
          </w:p>
        </w:tc>
        <w:tc>
          <w:tcPr>
            <w:tcW w:w="429" w:type="pct"/>
          </w:tcPr>
          <w:p w14:paraId="5D8989F9" w14:textId="48F91870" w:rsidR="00002FDF" w:rsidRPr="0076483D" w:rsidRDefault="00000000" w:rsidP="00002F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706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DF" w:rsidRPr="0076483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6F6AA357" w:rsidR="00002FDF" w:rsidRPr="0076483D" w:rsidRDefault="00000000" w:rsidP="00002F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301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DF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002FDF" w:rsidRPr="009E295F" w:rsidRDefault="00002FDF" w:rsidP="00002F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02FDF" w:rsidRPr="009E295F" w14:paraId="0C339B7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5FD80893" w:rsidR="00002FDF" w:rsidRPr="0076483D" w:rsidRDefault="00002FDF" w:rsidP="00002FD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Assist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in testing new technology</w:t>
            </w:r>
          </w:p>
        </w:tc>
        <w:tc>
          <w:tcPr>
            <w:tcW w:w="429" w:type="pct"/>
          </w:tcPr>
          <w:p w14:paraId="132DED82" w14:textId="128EB75A" w:rsidR="00002FDF" w:rsidRPr="0076483D" w:rsidRDefault="00000000" w:rsidP="00002F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18743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DF" w:rsidRPr="0076483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0841BA84" w:rsidR="00002FDF" w:rsidRPr="0076483D" w:rsidRDefault="00000000" w:rsidP="00002F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312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FDF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002FDF" w:rsidRPr="00002FDF" w:rsidRDefault="00002FDF" w:rsidP="00002F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Pr="009E295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B916425" w:rsidR="00A37318" w:rsidRPr="00DE6976" w:rsidRDefault="00B735AD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="00DE6976"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an </w:t>
            </w:r>
            <w:r w:rsidR="008D766C" w:rsidRPr="008D766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ICT Support Technician NEC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A37318" w:rsidRPr="009E295F" w:rsidRDefault="00AB62D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B735AD"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77777777" w:rsidR="00A37318" w:rsidRPr="009E295F" w:rsidRDefault="00000000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A37318" w:rsidRPr="009E295F" w:rsidRDefault="00000000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48D6381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ACBBF48" w14:textId="15517C68" w:rsidR="00AB62D6" w:rsidRPr="0076483D" w:rsidRDefault="007A6049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Demonstrat</w:t>
            </w:r>
            <w:r w:rsidR="008B353F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 adaptab</w:t>
            </w:r>
            <w:r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ility</w:t>
            </w:r>
            <w:r w:rsidR="008B353F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</w:t>
            </w:r>
            <w:r w:rsidR="00AB62D6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="00E95D22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supporting and </w:t>
            </w:r>
            <w:r w:rsidR="00AB62D6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resolving customer requests</w:t>
            </w:r>
          </w:p>
        </w:tc>
        <w:tc>
          <w:tcPr>
            <w:tcW w:w="428" w:type="pct"/>
          </w:tcPr>
          <w:p w14:paraId="3575FA09" w14:textId="3BE267D3" w:rsidR="00AB62D6" w:rsidRPr="0076483D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59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A05ECB0" w14:textId="77B5CB5D" w:rsidR="00AB62D6" w:rsidRPr="0076483D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463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055BF02" w14:textId="77777777" w:rsidR="00AB62D6" w:rsidRPr="0076483D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Communicating effectively</w:t>
            </w:r>
          </w:p>
        </w:tc>
        <w:tc>
          <w:tcPr>
            <w:tcW w:w="428" w:type="pct"/>
          </w:tcPr>
          <w:p w14:paraId="00E646E6" w14:textId="47D79876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5E6E525E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5C1E142F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information technology issues</w:t>
            </w:r>
          </w:p>
        </w:tc>
        <w:tc>
          <w:tcPr>
            <w:tcW w:w="428" w:type="pct"/>
          </w:tcPr>
          <w:p w14:paraId="7CF78A1E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7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14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3630B29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23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363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10219E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833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4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DC2426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320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6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0C6C3D7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555B7A32" w:rsidR="00AB62D6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AF7BDB1" w:rsidR="00AB62D6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81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FBCD933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F527689" w:rsidR="00AB62D6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737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436E25C2" w:rsidR="00AB62D6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327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59AFDDBD" w14:textId="77777777" w:rsidR="00B735AD" w:rsidRDefault="00B735AD" w:rsidP="00B735AD">
      <w:pPr>
        <w:spacing w:after="120" w:line="276" w:lineRule="auto"/>
        <w:rPr>
          <w:rFonts w:ascii="Verdana Pro Light" w:hAnsi="Verdana Pro Light"/>
        </w:rPr>
      </w:pPr>
    </w:p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1574B43F" w14:textId="6D61CED1" w:rsidR="009354E3" w:rsidRDefault="009354E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C481193" w14:textId="53D712BC" w:rsidR="004567CF" w:rsidRDefault="004567CF" w:rsidP="004567CF"/>
    <w:p w14:paraId="7CF6AA6F" w14:textId="216AEECA" w:rsidR="004567CF" w:rsidRDefault="004567CF" w:rsidP="004567CF"/>
    <w:p w14:paraId="1E5791C7" w14:textId="20804355" w:rsidR="00C55707" w:rsidRDefault="00C55707" w:rsidP="004567CF"/>
    <w:p w14:paraId="73A3C4A8" w14:textId="6CBC4462" w:rsidR="00C55707" w:rsidRDefault="00C55707" w:rsidP="004567CF"/>
    <w:p w14:paraId="0D985E6A" w14:textId="296AB0E5" w:rsidR="00C55707" w:rsidRDefault="00C55707" w:rsidP="004567CF"/>
    <w:p w14:paraId="7D11175B" w14:textId="13B9F9EB" w:rsidR="00C55707" w:rsidRDefault="00C55707" w:rsidP="004567CF"/>
    <w:p w14:paraId="60B56996" w14:textId="2AA088B1" w:rsidR="00C55707" w:rsidRDefault="00C55707" w:rsidP="004567CF"/>
    <w:p w14:paraId="2B453BFB" w14:textId="77777777" w:rsidR="00C55707" w:rsidRPr="004567CF" w:rsidRDefault="00C55707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2F76" w14:textId="77777777" w:rsidR="009C7BB8" w:rsidRDefault="009C7BB8" w:rsidP="004A4586">
      <w:pPr>
        <w:spacing w:after="0" w:line="240" w:lineRule="auto"/>
      </w:pPr>
      <w:r>
        <w:separator/>
      </w:r>
    </w:p>
  </w:endnote>
  <w:endnote w:type="continuationSeparator" w:id="0">
    <w:p w14:paraId="65C668E3" w14:textId="77777777" w:rsidR="009C7BB8" w:rsidRDefault="009C7BB8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3807F64F" w:rsidR="0008291B" w:rsidRPr="0033099E" w:rsidRDefault="00646655" w:rsidP="00DC0447">
    <w:pPr>
      <w:pStyle w:val="Footer"/>
      <w:rPr>
        <w:b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654735" w:rsidRPr="00654735">
      <w:rPr>
        <w:color w:val="7B7B7B" w:themeColor="accent3" w:themeShade="BF"/>
        <w:sz w:val="16"/>
        <w:szCs w:val="16"/>
      </w:rPr>
      <w:t>ICT Support Technician NEC</w:t>
    </w:r>
    <w:r w:rsidR="00654735" w:rsidRPr="00654735">
      <w:rPr>
        <w:b/>
        <w:bCs/>
        <w:color w:val="7B7B7B" w:themeColor="accent3" w:themeShade="BF"/>
        <w:sz w:val="16"/>
        <w:szCs w:val="16"/>
      </w:rPr>
      <w:t xml:space="preserve"> </w:t>
    </w:r>
    <w:r w:rsidR="00FC306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FC3068">
      <w:rPr>
        <w:bCs/>
        <w:color w:val="7B7B7B" w:themeColor="accent3" w:themeShade="BF"/>
        <w:sz w:val="16"/>
        <w:szCs w:val="16"/>
      </w:rPr>
      <w:t>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9906" w14:textId="77777777" w:rsidR="009C7BB8" w:rsidRDefault="009C7BB8" w:rsidP="004A4586">
      <w:pPr>
        <w:spacing w:after="0" w:line="240" w:lineRule="auto"/>
      </w:pPr>
      <w:r>
        <w:separator/>
      </w:r>
    </w:p>
  </w:footnote>
  <w:footnote w:type="continuationSeparator" w:id="0">
    <w:p w14:paraId="3CFF598C" w14:textId="77777777" w:rsidR="009C7BB8" w:rsidRDefault="009C7BB8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683E7AB3" w:rsidR="00FF595B" w:rsidRDefault="00072134" w:rsidP="00FC3068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2628BC5F">
          <wp:simplePos x="0" y="0"/>
          <wp:positionH relativeFrom="margin">
            <wp:posOffset>0</wp:posOffset>
          </wp:positionH>
          <wp:positionV relativeFrom="paragraph">
            <wp:posOffset>-168910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068">
      <w:ptab w:relativeTo="margin" w:alignment="right" w:leader="none"/>
    </w:r>
    <w:r w:rsidR="00FC3068" w:rsidRPr="00FC3068">
      <w:rPr>
        <w:rFonts w:eastAsia="Times New Roman"/>
      </w:rPr>
      <w:t xml:space="preserve"> </w:t>
    </w:r>
    <w:r w:rsidR="00FC3068">
      <w:rPr>
        <w:rFonts w:eastAsia="Times New Roman"/>
        <w:noProof/>
      </w:rPr>
      <w:drawing>
        <wp:inline distT="0" distB="0" distL="0" distR="0" wp14:anchorId="38D58182" wp14:editId="64250C06">
          <wp:extent cx="2787650" cy="406400"/>
          <wp:effectExtent l="0" t="0" r="12700" b="12700"/>
          <wp:docPr id="1819652325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079F"/>
    <w:rsid w:val="00062B56"/>
    <w:rsid w:val="00062E3B"/>
    <w:rsid w:val="0006778C"/>
    <w:rsid w:val="00070E51"/>
    <w:rsid w:val="00072134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AB4"/>
    <w:rsid w:val="004A4586"/>
    <w:rsid w:val="004B2399"/>
    <w:rsid w:val="004B5B63"/>
    <w:rsid w:val="004C3714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A1616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C7BB8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2327"/>
    <w:rsid w:val="00A03244"/>
    <w:rsid w:val="00A039ED"/>
    <w:rsid w:val="00A0689A"/>
    <w:rsid w:val="00A115DF"/>
    <w:rsid w:val="00A11BA8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5204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5707"/>
    <w:rsid w:val="00C577E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5EF4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75783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068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se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5687</Characters>
  <Application>Microsoft Office Word</Application>
  <DocSecurity>0</DocSecurity>
  <Lines>284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2026-04-23T07:06:00Z</dcterms:created>
  <dcterms:modified xsi:type="dcterms:W3CDTF">2026-04-23T07:07:00Z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2026-04-23T07:07:04Z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080d5ae3-f901-4100-bcd9-426294fdad48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