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07D8" w14:textId="77777777" w:rsidR="009617F6" w:rsidRPr="005B44E3" w:rsidRDefault="009617F6" w:rsidP="005B44E3">
      <w:pPr>
        <w:pStyle w:val="Heading2"/>
      </w:pPr>
      <w:r w:rsidRPr="005B44E3">
        <w:t>TRADES RECOGNITION AUSTRALIA</w:t>
      </w:r>
    </w:p>
    <w:p w14:paraId="7AD1B9CA" w14:textId="77777777" w:rsidR="009617F6" w:rsidRPr="001E5872" w:rsidRDefault="009617F6" w:rsidP="005B44E3">
      <w:pPr>
        <w:pStyle w:val="Heading2"/>
      </w:pPr>
      <w:r w:rsidRPr="001E5872">
        <w:t>NOMINATION OF A MIGRATION AGENT OR REPRESENTATIVE</w:t>
      </w:r>
    </w:p>
    <w:p w14:paraId="5AD16FCB" w14:textId="77777777" w:rsidR="009617F6" w:rsidRPr="006A373A" w:rsidRDefault="009617F6" w:rsidP="00254686">
      <w:pPr>
        <w:spacing w:after="0" w:line="240" w:lineRule="auto"/>
        <w:rPr>
          <w:color w:val="0070C0"/>
          <w:sz w:val="24"/>
          <w:szCs w:val="24"/>
        </w:rPr>
      </w:pPr>
      <w:r w:rsidRPr="001E5872">
        <w:rPr>
          <w:b/>
          <w:sz w:val="24"/>
          <w:szCs w:val="24"/>
        </w:rPr>
        <w:t>Completing this form will give authorisation to a migration agent/representative to enquire or act on behalf of an applicant for all Trades Recognition Australia (TRA) skills assessments services</w:t>
      </w:r>
      <w:r w:rsidRPr="006A373A">
        <w:rPr>
          <w:b/>
          <w:color w:val="0070C0"/>
          <w:sz w:val="24"/>
          <w:szCs w:val="24"/>
        </w:rPr>
        <w:t>.</w:t>
      </w:r>
    </w:p>
    <w:p w14:paraId="2FBAB0DD" w14:textId="77777777" w:rsidR="009617F6" w:rsidRDefault="009617F6"/>
    <w:p w14:paraId="281FDA44" w14:textId="77777777" w:rsidR="009617F6" w:rsidRPr="00354859" w:rsidRDefault="009617F6" w:rsidP="00354859">
      <w:pPr>
        <w:spacing w:before="120" w:line="240" w:lineRule="auto"/>
        <w:rPr>
          <w:rFonts w:cstheme="minorHAnsi"/>
          <w:b/>
        </w:rPr>
        <w:sectPr w:rsidR="009617F6" w:rsidRPr="00354859">
          <w:headerReference w:type="default" r:id="rId11"/>
          <w:footerReference w:type="default" r:id="rId12"/>
          <w:pgSz w:w="11906" w:h="16838"/>
          <w:pgMar w:top="1440" w:right="1440" w:bottom="1440" w:left="1440" w:header="708" w:footer="708" w:gutter="0"/>
          <w:cols w:space="708"/>
          <w:docGrid w:linePitch="360"/>
        </w:sectPr>
      </w:pPr>
    </w:p>
    <w:p w14:paraId="69051D38" w14:textId="77777777" w:rsidR="009617F6" w:rsidRPr="00254686" w:rsidRDefault="009617F6" w:rsidP="00254686">
      <w:pPr>
        <w:pStyle w:val="ListParagraph"/>
        <w:numPr>
          <w:ilvl w:val="0"/>
          <w:numId w:val="4"/>
        </w:numPr>
        <w:spacing w:after="120" w:line="240" w:lineRule="auto"/>
        <w:ind w:left="284" w:hanging="284"/>
        <w:rPr>
          <w:rFonts w:cstheme="minorHAnsi"/>
          <w:b/>
          <w:sz w:val="20"/>
          <w:szCs w:val="20"/>
        </w:rPr>
      </w:pPr>
      <w:r w:rsidRPr="00354859">
        <w:rPr>
          <w:rFonts w:cstheme="minorHAnsi"/>
          <w:b/>
          <w:sz w:val="20"/>
          <w:szCs w:val="20"/>
        </w:rPr>
        <w:t>TRA Reference Number</w:t>
      </w:r>
      <w:r w:rsidRPr="00254686">
        <w:rPr>
          <w:rFonts w:cstheme="minorHAnsi"/>
          <w:b/>
          <w:sz w:val="20"/>
          <w:szCs w:val="20"/>
        </w:rPr>
        <w:t xml:space="preserve">  </w:t>
      </w:r>
    </w:p>
    <w:p w14:paraId="043EE83B" w14:textId="5E20CDA0" w:rsidR="009617F6" w:rsidRPr="00354859" w:rsidRDefault="009617F6" w:rsidP="00254686">
      <w:pPr>
        <w:pStyle w:val="ListParagraph"/>
        <w:spacing w:before="120" w:line="240" w:lineRule="auto"/>
        <w:ind w:left="993" w:hanging="993"/>
        <w:rPr>
          <w:rFonts w:cstheme="minorHAnsi"/>
          <w:sz w:val="20"/>
          <w:szCs w:val="20"/>
        </w:rPr>
      </w:pPr>
      <w:r w:rsidRPr="00354859">
        <w:rPr>
          <w:rFonts w:cstheme="minorHAnsi"/>
          <w:sz w:val="20"/>
          <w:szCs w:val="20"/>
        </w:rPr>
        <w:t xml:space="preserve"> </w:t>
      </w:r>
      <w:r w:rsidR="00000000">
        <w:rPr>
          <w:rFonts w:ascii="Calibri" w:eastAsia="Times New Roman" w:hAnsi="Calibri" w:cstheme="minorHAnsi"/>
          <w:sz w:val="20"/>
          <w:szCs w:val="20"/>
          <w:lang w:eastAsia="en-US"/>
        </w:rPr>
        <w:pict w14:anchorId="7E19E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9pt">
            <v:imagedata r:id="rId13" o:title=""/>
          </v:shape>
        </w:pict>
      </w:r>
      <w:r w:rsidRPr="00354859">
        <w:rPr>
          <w:rFonts w:cstheme="minorHAnsi"/>
          <w:sz w:val="20"/>
          <w:szCs w:val="20"/>
        </w:rPr>
        <w:t xml:space="preserve">   </w:t>
      </w:r>
    </w:p>
    <w:p w14:paraId="7C5FCEB6" w14:textId="77777777" w:rsidR="009617F6" w:rsidRPr="00354859" w:rsidRDefault="009617F6" w:rsidP="009617F6">
      <w:pPr>
        <w:pStyle w:val="ListParagraph"/>
        <w:spacing w:after="120" w:line="240" w:lineRule="auto"/>
        <w:ind w:left="992"/>
        <w:rPr>
          <w:rFonts w:cstheme="minorHAnsi"/>
          <w:b/>
          <w:sz w:val="20"/>
          <w:szCs w:val="20"/>
        </w:rPr>
      </w:pPr>
    </w:p>
    <w:p w14:paraId="028A0D90" w14:textId="77777777" w:rsidR="009617F6" w:rsidRPr="00354859" w:rsidRDefault="009617F6" w:rsidP="00254686">
      <w:pPr>
        <w:pStyle w:val="ListParagraph"/>
        <w:numPr>
          <w:ilvl w:val="0"/>
          <w:numId w:val="4"/>
        </w:numPr>
        <w:spacing w:after="120" w:line="240" w:lineRule="auto"/>
        <w:ind w:left="284" w:hanging="284"/>
        <w:rPr>
          <w:rFonts w:cstheme="minorHAnsi"/>
          <w:b/>
          <w:sz w:val="20"/>
          <w:szCs w:val="20"/>
        </w:rPr>
      </w:pPr>
      <w:r w:rsidRPr="00354859">
        <w:rPr>
          <w:rFonts w:cstheme="minorHAnsi"/>
          <w:b/>
          <w:sz w:val="20"/>
          <w:szCs w:val="20"/>
        </w:rPr>
        <w:t xml:space="preserve">Applicant details      </w:t>
      </w:r>
    </w:p>
    <w:p w14:paraId="05370118" w14:textId="77777777" w:rsidR="009617F6" w:rsidRPr="00354859" w:rsidRDefault="009617F6" w:rsidP="00254686">
      <w:pPr>
        <w:spacing w:line="240" w:lineRule="auto"/>
        <w:ind w:left="993" w:hanging="993"/>
        <w:rPr>
          <w:rFonts w:cstheme="minorHAnsi"/>
          <w:sz w:val="20"/>
          <w:szCs w:val="20"/>
        </w:rPr>
      </w:pPr>
      <w:r w:rsidRPr="00354859">
        <w:rPr>
          <w:rFonts w:cstheme="minorHAnsi"/>
          <w:sz w:val="20"/>
          <w:szCs w:val="20"/>
        </w:rPr>
        <w:t xml:space="preserve">Mr </w:t>
      </w:r>
      <w:bookmarkStart w:id="0" w:name="Check7"/>
      <w:r w:rsidRPr="00354859">
        <w:rPr>
          <w:rFonts w:cstheme="minorHAnsi"/>
          <w:sz w:val="20"/>
          <w:szCs w:val="20"/>
        </w:rPr>
        <w:fldChar w:fldCharType="begin">
          <w:ffData>
            <w:name w:val="Check7"/>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bookmarkEnd w:id="0"/>
      <w:r w:rsidRPr="00354859">
        <w:rPr>
          <w:rFonts w:cstheme="minorHAnsi"/>
          <w:sz w:val="20"/>
          <w:szCs w:val="20"/>
        </w:rPr>
        <w:t xml:space="preserve">   Mrs </w:t>
      </w:r>
      <w:bookmarkStart w:id="1" w:name="Check2"/>
      <w:r w:rsidRPr="00354859">
        <w:rPr>
          <w:rFonts w:cstheme="minorHAnsi"/>
          <w:sz w:val="20"/>
          <w:szCs w:val="20"/>
        </w:rPr>
        <w:fldChar w:fldCharType="begin">
          <w:ffData>
            <w:name w:val="Check2"/>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bookmarkEnd w:id="1"/>
      <w:r w:rsidRPr="00354859">
        <w:rPr>
          <w:rFonts w:cstheme="minorHAnsi"/>
          <w:sz w:val="20"/>
          <w:szCs w:val="20"/>
        </w:rPr>
        <w:t xml:space="preserve">   Miss </w:t>
      </w:r>
      <w:bookmarkStart w:id="2" w:name="Check3"/>
      <w:r w:rsidRPr="00354859">
        <w:rPr>
          <w:rFonts w:cstheme="minorHAnsi"/>
          <w:sz w:val="20"/>
          <w:szCs w:val="20"/>
        </w:rPr>
        <w:fldChar w:fldCharType="begin">
          <w:ffData>
            <w:name w:val="Check3"/>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bookmarkEnd w:id="2"/>
      <w:r w:rsidRPr="00354859">
        <w:rPr>
          <w:rFonts w:cstheme="minorHAnsi"/>
          <w:sz w:val="20"/>
          <w:szCs w:val="20"/>
        </w:rPr>
        <w:t xml:space="preserve">   Ms </w:t>
      </w:r>
      <w:bookmarkStart w:id="3" w:name="Check4"/>
      <w:r w:rsidRPr="00354859">
        <w:rPr>
          <w:rFonts w:cstheme="minorHAnsi"/>
          <w:sz w:val="20"/>
          <w:szCs w:val="20"/>
        </w:rPr>
        <w:fldChar w:fldCharType="begin">
          <w:ffData>
            <w:name w:val="Check4"/>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bookmarkStart w:id="4" w:name="Check5"/>
      <w:bookmarkEnd w:id="3"/>
      <w:r w:rsidR="00354859" w:rsidRPr="00354859">
        <w:rPr>
          <w:rFonts w:cstheme="minorHAnsi"/>
          <w:sz w:val="20"/>
          <w:szCs w:val="20"/>
        </w:rPr>
        <w:t xml:space="preserve">   Other</w:t>
      </w:r>
      <w:r w:rsidRPr="00354859">
        <w:rPr>
          <w:rFonts w:cstheme="minorHAnsi"/>
          <w:sz w:val="20"/>
          <w:szCs w:val="20"/>
        </w:rPr>
        <w:fldChar w:fldCharType="begin">
          <w:ffData>
            <w:name w:val="Check5"/>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bookmarkEnd w:id="4"/>
    </w:p>
    <w:p w14:paraId="2A31968B" w14:textId="77777777" w:rsidR="009617F6" w:rsidRPr="00354859" w:rsidRDefault="009617F6" w:rsidP="00254686">
      <w:pPr>
        <w:spacing w:after="0" w:line="240" w:lineRule="auto"/>
        <w:ind w:left="284" w:hanging="284"/>
        <w:rPr>
          <w:rFonts w:cstheme="minorHAnsi"/>
          <w:sz w:val="20"/>
          <w:szCs w:val="20"/>
        </w:rPr>
      </w:pPr>
      <w:r w:rsidRPr="00354859">
        <w:rPr>
          <w:rFonts w:cstheme="minorHAnsi"/>
          <w:sz w:val="20"/>
          <w:szCs w:val="20"/>
        </w:rPr>
        <w:t>Applicant Family name</w:t>
      </w:r>
    </w:p>
    <w:p w14:paraId="4B690C08" w14:textId="32C6735B" w:rsidR="009617F6" w:rsidRPr="00354859" w:rsidRDefault="00000000" w:rsidP="00F215DF">
      <w:pPr>
        <w:spacing w:after="0" w:line="240" w:lineRule="auto"/>
        <w:rPr>
          <w:rFonts w:cstheme="minorHAnsi"/>
          <w:sz w:val="20"/>
          <w:szCs w:val="20"/>
        </w:rPr>
      </w:pPr>
      <w:r>
        <w:rPr>
          <w:rFonts w:ascii="Calibri" w:eastAsia="Times New Roman" w:hAnsi="Calibri" w:cstheme="minorHAnsi"/>
          <w:sz w:val="20"/>
          <w:szCs w:val="20"/>
          <w:lang w:eastAsia="en-US"/>
        </w:rPr>
        <w:pict w14:anchorId="42C4A345">
          <v:shape id="_x0000_i1026" type="#_x0000_t75" style="width:203.5pt;height:19pt">
            <v:imagedata r:id="rId14" o:title=""/>
          </v:shape>
        </w:pict>
      </w:r>
      <w:r w:rsidR="009617F6" w:rsidRPr="00354859">
        <w:rPr>
          <w:rFonts w:cstheme="minorHAnsi"/>
          <w:sz w:val="20"/>
          <w:szCs w:val="20"/>
        </w:rPr>
        <w:t>Applicant first given name</w:t>
      </w:r>
    </w:p>
    <w:p w14:paraId="17FF6CAF" w14:textId="55CC0952" w:rsidR="009617F6" w:rsidRPr="00354859" w:rsidRDefault="00000000" w:rsidP="00F215DF">
      <w:pPr>
        <w:spacing w:after="0" w:line="240" w:lineRule="auto"/>
        <w:rPr>
          <w:rFonts w:cstheme="minorHAnsi"/>
          <w:sz w:val="20"/>
          <w:szCs w:val="20"/>
        </w:rPr>
      </w:pPr>
      <w:r>
        <w:rPr>
          <w:rFonts w:ascii="Calibri" w:eastAsia="Times New Roman" w:hAnsi="Calibri" w:cstheme="minorHAnsi"/>
          <w:sz w:val="20"/>
          <w:szCs w:val="20"/>
          <w:lang w:eastAsia="en-US"/>
        </w:rPr>
        <w:pict w14:anchorId="0CB87698">
          <v:shape id="_x0000_i1027" type="#_x0000_t75" style="width:205pt;height:19pt">
            <v:imagedata r:id="rId15" o:title=""/>
          </v:shape>
        </w:pict>
      </w:r>
      <w:r w:rsidR="009617F6" w:rsidRPr="00354859">
        <w:rPr>
          <w:rFonts w:cstheme="minorHAnsi"/>
          <w:sz w:val="20"/>
          <w:szCs w:val="20"/>
        </w:rPr>
        <w:t>Applicant second given name</w:t>
      </w:r>
    </w:p>
    <w:p w14:paraId="3CF9223B" w14:textId="4A459965" w:rsidR="009617F6" w:rsidRPr="00354859" w:rsidRDefault="00000000" w:rsidP="00254686">
      <w:pPr>
        <w:spacing w:after="120" w:line="240" w:lineRule="auto"/>
        <w:ind w:left="284" w:hanging="284"/>
        <w:rPr>
          <w:rFonts w:cstheme="minorHAnsi"/>
          <w:sz w:val="20"/>
          <w:szCs w:val="20"/>
        </w:rPr>
      </w:pPr>
      <w:r>
        <w:rPr>
          <w:rFonts w:ascii="Calibri" w:eastAsia="Times New Roman" w:hAnsi="Calibri" w:cstheme="minorHAnsi"/>
          <w:sz w:val="20"/>
          <w:szCs w:val="20"/>
          <w:lang w:eastAsia="en-US"/>
        </w:rPr>
        <w:pict w14:anchorId="1BAA679C">
          <v:shape id="_x0000_i1028" type="#_x0000_t75" style="width:205pt;height:19pt">
            <v:imagedata r:id="rId15" o:title=""/>
          </v:shape>
        </w:pict>
      </w:r>
    </w:p>
    <w:p w14:paraId="3CA3152A" w14:textId="77777777" w:rsidR="009617F6" w:rsidRPr="00354859" w:rsidRDefault="009617F6" w:rsidP="00254686">
      <w:pPr>
        <w:pStyle w:val="ListParagraph"/>
        <w:numPr>
          <w:ilvl w:val="0"/>
          <w:numId w:val="4"/>
        </w:numPr>
        <w:spacing w:after="120" w:line="240" w:lineRule="auto"/>
        <w:ind w:left="284" w:hanging="284"/>
        <w:rPr>
          <w:rFonts w:cstheme="minorHAnsi"/>
          <w:sz w:val="20"/>
          <w:szCs w:val="20"/>
        </w:rPr>
      </w:pPr>
      <w:r w:rsidRPr="00354859">
        <w:rPr>
          <w:rFonts w:cstheme="minorHAnsi"/>
          <w:b/>
          <w:sz w:val="20"/>
          <w:szCs w:val="20"/>
        </w:rPr>
        <w:t>Date of birth</w:t>
      </w:r>
      <w:r w:rsidRPr="00354859">
        <w:rPr>
          <w:rFonts w:cstheme="minorHAnsi"/>
          <w:sz w:val="20"/>
          <w:szCs w:val="20"/>
        </w:rPr>
        <w:t xml:space="preserve"> dd/mm/</w:t>
      </w:r>
      <w:proofErr w:type="spellStart"/>
      <w:r w:rsidRPr="00354859">
        <w:rPr>
          <w:rFonts w:cstheme="minorHAnsi"/>
          <w:sz w:val="20"/>
          <w:szCs w:val="20"/>
        </w:rPr>
        <w:t>yyyy</w:t>
      </w:r>
      <w:proofErr w:type="spellEnd"/>
    </w:p>
    <w:p w14:paraId="576FBD08" w14:textId="3757D3B6" w:rsidR="009617F6" w:rsidRPr="00354859" w:rsidRDefault="00000000" w:rsidP="00254686">
      <w:pPr>
        <w:pStyle w:val="ListParagraph"/>
        <w:spacing w:after="120" w:line="240" w:lineRule="auto"/>
        <w:ind w:left="284" w:hanging="284"/>
        <w:rPr>
          <w:rFonts w:ascii="Calibri" w:eastAsia="Times New Roman" w:hAnsi="Calibri" w:cstheme="minorHAnsi"/>
          <w:sz w:val="20"/>
          <w:szCs w:val="20"/>
          <w:lang w:eastAsia="en-US"/>
        </w:rPr>
      </w:pPr>
      <w:r>
        <w:rPr>
          <w:rFonts w:ascii="Calibri" w:eastAsia="Times New Roman" w:hAnsi="Calibri" w:cstheme="minorHAnsi"/>
          <w:sz w:val="20"/>
          <w:szCs w:val="20"/>
          <w:lang w:eastAsia="en-US"/>
        </w:rPr>
        <w:pict w14:anchorId="73557C99">
          <v:shape id="_x0000_i1029" type="#_x0000_t75" style="width:74.5pt;height:19pt">
            <v:imagedata r:id="rId16" o:title=""/>
          </v:shape>
        </w:pict>
      </w:r>
    </w:p>
    <w:p w14:paraId="74B3AE66" w14:textId="77777777" w:rsidR="009617F6" w:rsidRPr="00354859" w:rsidRDefault="009617F6" w:rsidP="00254686">
      <w:pPr>
        <w:pStyle w:val="ListParagraph"/>
        <w:spacing w:after="120" w:line="240" w:lineRule="auto"/>
        <w:ind w:left="284" w:hanging="284"/>
        <w:rPr>
          <w:rFonts w:cstheme="minorHAnsi"/>
          <w:sz w:val="20"/>
          <w:szCs w:val="20"/>
        </w:rPr>
      </w:pPr>
    </w:p>
    <w:p w14:paraId="2C367EBC" w14:textId="77777777" w:rsidR="009617F6" w:rsidRPr="00354859" w:rsidRDefault="009617F6" w:rsidP="00254686">
      <w:pPr>
        <w:pStyle w:val="ListParagraph"/>
        <w:numPr>
          <w:ilvl w:val="0"/>
          <w:numId w:val="4"/>
        </w:numPr>
        <w:spacing w:before="120" w:after="0" w:line="240" w:lineRule="auto"/>
        <w:ind w:left="284" w:hanging="284"/>
        <w:rPr>
          <w:rFonts w:cstheme="minorHAnsi"/>
          <w:b/>
          <w:sz w:val="20"/>
          <w:szCs w:val="20"/>
        </w:rPr>
      </w:pPr>
      <w:r w:rsidRPr="00354859">
        <w:rPr>
          <w:rFonts w:cstheme="minorHAnsi"/>
          <w:b/>
          <w:sz w:val="20"/>
          <w:szCs w:val="20"/>
        </w:rPr>
        <w:t>Address</w:t>
      </w:r>
    </w:p>
    <w:p w14:paraId="41A8B98E" w14:textId="2C753B8D" w:rsidR="00F24D9D" w:rsidRDefault="00000000" w:rsidP="00254686">
      <w:pPr>
        <w:spacing w:after="0" w:line="240" w:lineRule="auto"/>
        <w:rPr>
          <w:rFonts w:ascii="Calibri" w:eastAsia="Times New Roman" w:hAnsi="Calibri" w:cstheme="minorHAnsi"/>
          <w:sz w:val="20"/>
          <w:szCs w:val="20"/>
          <w:lang w:eastAsia="en-US"/>
        </w:rPr>
      </w:pPr>
      <w:r>
        <w:rPr>
          <w:rFonts w:ascii="Calibri" w:eastAsia="Times New Roman" w:hAnsi="Calibri" w:cstheme="minorHAnsi"/>
          <w:sz w:val="20"/>
          <w:szCs w:val="20"/>
          <w:lang w:eastAsia="en-US"/>
        </w:rPr>
        <w:pict w14:anchorId="3199EAE0">
          <v:shape id="_x0000_i1030" type="#_x0000_t75" style="width:205pt;height:22pt">
            <v:imagedata r:id="rId17" o:title=""/>
          </v:shape>
        </w:pict>
      </w:r>
      <w:r>
        <w:rPr>
          <w:rFonts w:ascii="Calibri" w:eastAsia="Times New Roman" w:hAnsi="Calibri" w:cstheme="minorHAnsi"/>
          <w:sz w:val="20"/>
          <w:szCs w:val="20"/>
          <w:lang w:eastAsia="en-US"/>
        </w:rPr>
        <w:pict w14:anchorId="78D45F6D">
          <v:shape id="_x0000_i1031" type="#_x0000_t75" style="width:205pt;height:19pt">
            <v:imagedata r:id="rId15" o:title=""/>
          </v:shape>
        </w:pict>
      </w:r>
      <w:r>
        <w:rPr>
          <w:rFonts w:ascii="Calibri" w:eastAsia="Times New Roman" w:hAnsi="Calibri" w:cstheme="minorHAnsi"/>
          <w:sz w:val="20"/>
          <w:szCs w:val="20"/>
          <w:lang w:eastAsia="en-US"/>
        </w:rPr>
        <w:pict w14:anchorId="065DC074">
          <v:shape id="_x0000_i1032" type="#_x0000_t75" style="width:205pt;height:19pt">
            <v:imagedata r:id="rId18" o:title=""/>
          </v:shape>
        </w:pict>
      </w:r>
      <w:r w:rsidR="00F24D9D">
        <w:rPr>
          <w:rFonts w:ascii="Calibri" w:eastAsia="Times New Roman" w:hAnsi="Calibri" w:cstheme="minorHAnsi"/>
          <w:sz w:val="20"/>
          <w:szCs w:val="20"/>
          <w:lang w:eastAsia="en-US"/>
        </w:rPr>
        <w:t xml:space="preserve"> </w:t>
      </w:r>
    </w:p>
    <w:p w14:paraId="00E34C77" w14:textId="77777777" w:rsidR="009617F6" w:rsidRPr="00354859" w:rsidRDefault="009617F6" w:rsidP="00254686">
      <w:pPr>
        <w:spacing w:after="0" w:line="240" w:lineRule="auto"/>
        <w:rPr>
          <w:rFonts w:cstheme="minorHAnsi"/>
          <w:sz w:val="20"/>
          <w:szCs w:val="20"/>
        </w:rPr>
      </w:pPr>
      <w:r w:rsidRPr="00354859">
        <w:rPr>
          <w:rFonts w:cstheme="minorHAnsi"/>
          <w:sz w:val="20"/>
          <w:szCs w:val="20"/>
        </w:rPr>
        <w:t>Email address</w:t>
      </w:r>
    </w:p>
    <w:p w14:paraId="2AF91679" w14:textId="0F0E1445" w:rsidR="009617F6" w:rsidRPr="00354859" w:rsidRDefault="00000000" w:rsidP="00F24D9D">
      <w:pPr>
        <w:pStyle w:val="ListParagraph"/>
        <w:spacing w:after="0" w:line="240" w:lineRule="auto"/>
        <w:ind w:left="0"/>
        <w:rPr>
          <w:rFonts w:cstheme="minorHAnsi"/>
          <w:sz w:val="20"/>
          <w:szCs w:val="20"/>
        </w:rPr>
      </w:pPr>
      <w:r>
        <w:rPr>
          <w:rFonts w:ascii="Calibri" w:eastAsia="Times New Roman" w:hAnsi="Calibri" w:cstheme="minorHAnsi"/>
          <w:sz w:val="20"/>
          <w:szCs w:val="20"/>
          <w:lang w:eastAsia="en-US"/>
        </w:rPr>
        <w:pict w14:anchorId="55ACCC53">
          <v:shape id="_x0000_i1033" type="#_x0000_t75" style="width:205pt;height:19pt">
            <v:imagedata r:id="rId15" o:title=""/>
          </v:shape>
        </w:pict>
      </w:r>
      <w:r w:rsidR="009617F6" w:rsidRPr="00354859">
        <w:rPr>
          <w:rFonts w:cstheme="minorHAnsi"/>
          <w:sz w:val="20"/>
          <w:szCs w:val="20"/>
        </w:rPr>
        <w:t>Contact phone number</w:t>
      </w:r>
    </w:p>
    <w:p w14:paraId="30DFDE00" w14:textId="2242850C" w:rsidR="009617F6" w:rsidRPr="00354859" w:rsidRDefault="00000000" w:rsidP="00254686">
      <w:pPr>
        <w:pStyle w:val="ListParagraph"/>
        <w:spacing w:before="120" w:after="120" w:line="240" w:lineRule="auto"/>
        <w:ind w:left="284" w:hanging="284"/>
        <w:rPr>
          <w:rFonts w:ascii="Calibri" w:eastAsia="Times New Roman" w:hAnsi="Calibri" w:cstheme="minorHAnsi"/>
          <w:sz w:val="20"/>
          <w:szCs w:val="20"/>
          <w:lang w:eastAsia="en-US"/>
        </w:rPr>
      </w:pPr>
      <w:r>
        <w:rPr>
          <w:rFonts w:ascii="Calibri" w:eastAsia="Times New Roman" w:hAnsi="Calibri" w:cstheme="minorHAnsi"/>
          <w:sz w:val="20"/>
          <w:szCs w:val="20"/>
          <w:lang w:eastAsia="en-US"/>
        </w:rPr>
        <w:pict w14:anchorId="6127701B">
          <v:shape id="_x0000_i1034" type="#_x0000_t75" style="width:122.5pt;height:19pt">
            <v:imagedata r:id="rId19" o:title=""/>
          </v:shape>
        </w:pict>
      </w:r>
      <w:r w:rsidR="00354859">
        <w:rPr>
          <w:rFonts w:ascii="Calibri" w:eastAsia="Times New Roman" w:hAnsi="Calibri" w:cstheme="minorHAnsi"/>
          <w:sz w:val="20"/>
          <w:szCs w:val="20"/>
          <w:lang w:eastAsia="en-US"/>
        </w:rPr>
        <w:br/>
      </w:r>
    </w:p>
    <w:p w14:paraId="17547444" w14:textId="77777777" w:rsidR="009617F6" w:rsidRPr="00354859" w:rsidRDefault="009617F6" w:rsidP="00254686">
      <w:pPr>
        <w:pStyle w:val="ListParagraph"/>
        <w:numPr>
          <w:ilvl w:val="0"/>
          <w:numId w:val="4"/>
        </w:numPr>
        <w:spacing w:before="120" w:line="240" w:lineRule="auto"/>
        <w:ind w:left="284" w:hanging="284"/>
        <w:rPr>
          <w:rFonts w:cstheme="minorHAnsi"/>
          <w:b/>
          <w:sz w:val="20"/>
          <w:szCs w:val="20"/>
        </w:rPr>
      </w:pPr>
      <w:r w:rsidRPr="00354859">
        <w:rPr>
          <w:rFonts w:cstheme="minorHAnsi"/>
          <w:b/>
          <w:sz w:val="20"/>
          <w:szCs w:val="20"/>
        </w:rPr>
        <w:t>Migration agent/representative details</w:t>
      </w:r>
    </w:p>
    <w:p w14:paraId="1DFD10C3" w14:textId="77777777" w:rsidR="009617F6" w:rsidRPr="00354859" w:rsidRDefault="009617F6" w:rsidP="00254686">
      <w:pPr>
        <w:spacing w:line="240" w:lineRule="auto"/>
        <w:ind w:left="284" w:hanging="284"/>
        <w:rPr>
          <w:rFonts w:cstheme="minorHAnsi"/>
          <w:sz w:val="20"/>
          <w:szCs w:val="20"/>
        </w:rPr>
      </w:pPr>
      <w:r w:rsidRPr="00354859">
        <w:rPr>
          <w:rFonts w:cstheme="minorHAnsi"/>
          <w:sz w:val="20"/>
          <w:szCs w:val="20"/>
        </w:rPr>
        <w:t xml:space="preserve">Mr </w:t>
      </w:r>
      <w:r w:rsidRPr="00354859">
        <w:rPr>
          <w:rFonts w:cstheme="minorHAnsi"/>
          <w:sz w:val="20"/>
          <w:szCs w:val="20"/>
        </w:rPr>
        <w:fldChar w:fldCharType="begin">
          <w:ffData>
            <w:name w:val=""/>
            <w:enabled/>
            <w:calcOnExit w:val="0"/>
            <w:checkBox>
              <w:sizeAuto/>
              <w:default w:val="0"/>
              <w:checked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r w:rsidRPr="00354859">
        <w:rPr>
          <w:rFonts w:cstheme="minorHAnsi"/>
          <w:sz w:val="20"/>
          <w:szCs w:val="20"/>
        </w:rPr>
        <w:t xml:space="preserve">   Mrs </w:t>
      </w:r>
      <w:r w:rsidRPr="00354859">
        <w:rPr>
          <w:rFonts w:cstheme="minorHAnsi"/>
          <w:sz w:val="20"/>
          <w:szCs w:val="20"/>
        </w:rPr>
        <w:fldChar w:fldCharType="begin">
          <w:ffData>
            <w:name w:val="Check2"/>
            <w:enabled/>
            <w:calcOnExit w:val="0"/>
            <w:checkBox>
              <w:sizeAuto/>
              <w:default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r w:rsidRPr="00354859">
        <w:rPr>
          <w:rFonts w:cstheme="minorHAnsi"/>
          <w:sz w:val="20"/>
          <w:szCs w:val="20"/>
        </w:rPr>
        <w:t xml:space="preserve">   Miss </w:t>
      </w:r>
      <w:r w:rsidRPr="00354859">
        <w:rPr>
          <w:rFonts w:cstheme="minorHAnsi"/>
          <w:sz w:val="20"/>
          <w:szCs w:val="20"/>
        </w:rPr>
        <w:fldChar w:fldCharType="begin">
          <w:ffData>
            <w:name w:val="Check3"/>
            <w:enabled/>
            <w:calcOnExit w:val="0"/>
            <w:checkBox>
              <w:sizeAuto/>
              <w:default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r w:rsidRPr="00354859">
        <w:rPr>
          <w:rFonts w:cstheme="minorHAnsi"/>
          <w:sz w:val="20"/>
          <w:szCs w:val="20"/>
        </w:rPr>
        <w:t xml:space="preserve">   Ms </w:t>
      </w:r>
      <w:r w:rsidRPr="00354859">
        <w:rPr>
          <w:rFonts w:cstheme="minorHAnsi"/>
          <w:sz w:val="20"/>
          <w:szCs w:val="20"/>
        </w:rPr>
        <w:fldChar w:fldCharType="begin">
          <w:ffData>
            <w:name w:val="Check4"/>
            <w:enabled/>
            <w:calcOnExit w:val="0"/>
            <w:checkBox>
              <w:sizeAuto/>
              <w:default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r w:rsidRPr="00354859">
        <w:rPr>
          <w:rFonts w:cstheme="minorHAnsi"/>
          <w:sz w:val="20"/>
          <w:szCs w:val="20"/>
        </w:rPr>
        <w:t xml:space="preserve">   Other </w:t>
      </w:r>
      <w:r w:rsidRPr="00354859">
        <w:rPr>
          <w:rFonts w:cstheme="minorHAnsi"/>
          <w:sz w:val="20"/>
          <w:szCs w:val="20"/>
        </w:rPr>
        <w:fldChar w:fldCharType="begin">
          <w:ffData>
            <w:name w:val="Check5"/>
            <w:enabled/>
            <w:calcOnExit w:val="0"/>
            <w:checkBox>
              <w:sizeAuto/>
              <w:default w:val="0"/>
            </w:checkBox>
          </w:ffData>
        </w:fldChar>
      </w:r>
      <w:r w:rsidRPr="00354859">
        <w:rPr>
          <w:rFonts w:cstheme="minorHAnsi"/>
          <w:sz w:val="20"/>
          <w:szCs w:val="20"/>
        </w:rPr>
        <w:instrText xml:space="preserve"> FORMCHECKBOX </w:instrText>
      </w:r>
      <w:r w:rsidRPr="00354859">
        <w:rPr>
          <w:rFonts w:cstheme="minorHAnsi"/>
          <w:sz w:val="20"/>
          <w:szCs w:val="20"/>
        </w:rPr>
      </w:r>
      <w:r w:rsidRPr="00354859">
        <w:rPr>
          <w:rFonts w:cstheme="minorHAnsi"/>
          <w:sz w:val="20"/>
          <w:szCs w:val="20"/>
        </w:rPr>
        <w:fldChar w:fldCharType="separate"/>
      </w:r>
      <w:r w:rsidRPr="00354859">
        <w:rPr>
          <w:rFonts w:cstheme="minorHAnsi"/>
          <w:sz w:val="20"/>
          <w:szCs w:val="20"/>
        </w:rPr>
        <w:fldChar w:fldCharType="end"/>
      </w:r>
    </w:p>
    <w:p w14:paraId="1078BF94" w14:textId="77777777" w:rsidR="009617F6" w:rsidRPr="00354859" w:rsidRDefault="009617F6" w:rsidP="00254686">
      <w:pPr>
        <w:spacing w:after="0" w:line="240" w:lineRule="auto"/>
        <w:ind w:left="284" w:hanging="284"/>
        <w:rPr>
          <w:rFonts w:cstheme="minorHAnsi"/>
          <w:sz w:val="20"/>
          <w:szCs w:val="20"/>
        </w:rPr>
      </w:pPr>
      <w:r w:rsidRPr="00354859">
        <w:rPr>
          <w:rFonts w:cstheme="minorHAnsi"/>
          <w:sz w:val="20"/>
          <w:szCs w:val="20"/>
        </w:rPr>
        <w:t>Migration agent/ representative Family name</w:t>
      </w:r>
    </w:p>
    <w:p w14:paraId="035A4B7A" w14:textId="397B6DB8" w:rsidR="0091110D" w:rsidRDefault="00000000" w:rsidP="00254686">
      <w:pPr>
        <w:tabs>
          <w:tab w:val="left" w:pos="4536"/>
        </w:tabs>
        <w:spacing w:after="0" w:line="240" w:lineRule="auto"/>
        <w:ind w:left="284" w:hanging="284"/>
        <w:rPr>
          <w:rFonts w:ascii="Calibri" w:eastAsia="Times New Roman" w:hAnsi="Calibri" w:cstheme="minorHAnsi"/>
          <w:sz w:val="20"/>
          <w:szCs w:val="20"/>
          <w:lang w:eastAsia="en-US"/>
        </w:rPr>
      </w:pPr>
      <w:r>
        <w:rPr>
          <w:rFonts w:ascii="Calibri" w:eastAsia="Times New Roman" w:hAnsi="Calibri" w:cstheme="minorHAnsi"/>
          <w:sz w:val="20"/>
          <w:szCs w:val="20"/>
          <w:lang w:eastAsia="en-US"/>
        </w:rPr>
        <w:pict w14:anchorId="4104A17D">
          <v:shape id="_x0000_i1035" type="#_x0000_t75" style="width:205pt;height:19pt">
            <v:imagedata r:id="rId15" o:title=""/>
          </v:shape>
        </w:pict>
      </w:r>
    </w:p>
    <w:p w14:paraId="3A0E33B7" w14:textId="77777777" w:rsidR="00354859" w:rsidRPr="00354859" w:rsidRDefault="009617F6" w:rsidP="00B55CC6">
      <w:pPr>
        <w:tabs>
          <w:tab w:val="left" w:pos="4536"/>
        </w:tabs>
        <w:spacing w:after="0" w:line="240" w:lineRule="auto"/>
        <w:rPr>
          <w:rFonts w:cstheme="minorHAnsi"/>
          <w:sz w:val="20"/>
          <w:szCs w:val="20"/>
        </w:rPr>
      </w:pPr>
      <w:r w:rsidRPr="00354859">
        <w:rPr>
          <w:rFonts w:cstheme="minorHAnsi"/>
          <w:sz w:val="20"/>
          <w:szCs w:val="20"/>
        </w:rPr>
        <w:t xml:space="preserve">Migration agent/ representative </w:t>
      </w:r>
      <w:r w:rsidR="0091110D">
        <w:rPr>
          <w:rFonts w:cstheme="minorHAnsi"/>
          <w:sz w:val="20"/>
          <w:szCs w:val="20"/>
        </w:rPr>
        <w:t>f</w:t>
      </w:r>
      <w:r w:rsidRPr="00354859">
        <w:rPr>
          <w:rFonts w:cstheme="minorHAnsi"/>
          <w:sz w:val="20"/>
          <w:szCs w:val="20"/>
        </w:rPr>
        <w:t>irst given name</w:t>
      </w:r>
    </w:p>
    <w:p w14:paraId="4DE2D201" w14:textId="7E6072C2" w:rsidR="009617F6" w:rsidRPr="00354859" w:rsidRDefault="00000000" w:rsidP="00B55CC6">
      <w:pPr>
        <w:spacing w:after="0" w:line="240" w:lineRule="auto"/>
        <w:rPr>
          <w:rFonts w:cstheme="minorHAnsi"/>
          <w:sz w:val="20"/>
          <w:szCs w:val="20"/>
        </w:rPr>
      </w:pPr>
      <w:r>
        <w:rPr>
          <w:rFonts w:ascii="Calibri" w:eastAsia="Times New Roman" w:hAnsi="Calibri" w:cstheme="minorHAnsi"/>
          <w:sz w:val="20"/>
          <w:szCs w:val="20"/>
          <w:lang w:eastAsia="en-US"/>
        </w:rPr>
        <w:pict w14:anchorId="69B3FE8A">
          <v:shape id="_x0000_i1036" type="#_x0000_t75" style="width:205pt;height:19pt">
            <v:imagedata r:id="rId15" o:title=""/>
          </v:shape>
        </w:pict>
      </w:r>
      <w:r w:rsidR="009617F6" w:rsidRPr="00354859">
        <w:rPr>
          <w:rFonts w:cstheme="minorHAnsi"/>
          <w:sz w:val="20"/>
          <w:szCs w:val="20"/>
        </w:rPr>
        <w:t xml:space="preserve">Migration agent/representative </w:t>
      </w:r>
      <w:r w:rsidR="0091110D">
        <w:rPr>
          <w:rFonts w:cstheme="minorHAnsi"/>
          <w:sz w:val="20"/>
          <w:szCs w:val="20"/>
        </w:rPr>
        <w:t>s</w:t>
      </w:r>
      <w:r w:rsidR="009617F6" w:rsidRPr="00354859">
        <w:rPr>
          <w:rFonts w:cstheme="minorHAnsi"/>
          <w:sz w:val="20"/>
          <w:szCs w:val="20"/>
        </w:rPr>
        <w:t>econd given name</w:t>
      </w:r>
    </w:p>
    <w:p w14:paraId="119F3C58" w14:textId="77777777" w:rsidR="00B55CC6" w:rsidRDefault="00B55CC6" w:rsidP="009617F6">
      <w:pPr>
        <w:pStyle w:val="ListParagraph"/>
        <w:spacing w:after="120" w:line="240" w:lineRule="auto"/>
        <w:ind w:left="993" w:hanging="567"/>
        <w:rPr>
          <w:rFonts w:cstheme="minorHAnsi"/>
          <w:sz w:val="20"/>
          <w:szCs w:val="20"/>
        </w:rPr>
      </w:pPr>
    </w:p>
    <w:p w14:paraId="24DAB67D" w14:textId="77777777" w:rsidR="00B55CC6" w:rsidRPr="00B55CC6" w:rsidRDefault="00B55CC6" w:rsidP="00783166">
      <w:pPr>
        <w:pStyle w:val="ListParagraph"/>
        <w:numPr>
          <w:ilvl w:val="0"/>
          <w:numId w:val="4"/>
        </w:numPr>
        <w:spacing w:before="120" w:after="0"/>
        <w:rPr>
          <w:rFonts w:cstheme="minorHAnsi"/>
          <w:b/>
          <w:sz w:val="20"/>
          <w:szCs w:val="20"/>
        </w:rPr>
      </w:pPr>
      <w:r w:rsidRPr="00B55CC6">
        <w:rPr>
          <w:rFonts w:cstheme="minorHAnsi"/>
          <w:b/>
          <w:sz w:val="20"/>
          <w:szCs w:val="20"/>
        </w:rPr>
        <w:t>Nominated migration agent/representative organisation details (if applicable)</w:t>
      </w:r>
    </w:p>
    <w:p w14:paraId="7597ADED" w14:textId="77777777" w:rsidR="00B55CC6" w:rsidRPr="00B55CC6" w:rsidRDefault="00B55CC6" w:rsidP="00B55CC6">
      <w:pPr>
        <w:spacing w:after="0" w:line="240" w:lineRule="auto"/>
        <w:ind w:left="993" w:hanging="993"/>
        <w:rPr>
          <w:rFonts w:cstheme="minorHAnsi"/>
          <w:sz w:val="20"/>
          <w:szCs w:val="20"/>
        </w:rPr>
      </w:pPr>
      <w:r w:rsidRPr="00B55CC6">
        <w:rPr>
          <w:rFonts w:cstheme="minorHAnsi"/>
          <w:sz w:val="20"/>
          <w:szCs w:val="20"/>
        </w:rPr>
        <w:t>Name of organisation</w:t>
      </w:r>
    </w:p>
    <w:p w14:paraId="56F8591A" w14:textId="1D644F48" w:rsidR="00B55CC6" w:rsidRPr="00B55CC6" w:rsidRDefault="00000000" w:rsidP="00B55CC6">
      <w:pPr>
        <w:spacing w:after="0" w:line="240" w:lineRule="auto"/>
        <w:ind w:left="993" w:hanging="993"/>
        <w:rPr>
          <w:rFonts w:cstheme="minorHAnsi"/>
          <w:sz w:val="20"/>
          <w:szCs w:val="20"/>
        </w:rPr>
      </w:pPr>
      <w:r>
        <w:rPr>
          <w:rFonts w:ascii="Calibri" w:eastAsia="Times New Roman" w:hAnsi="Calibri" w:cstheme="minorHAnsi"/>
          <w:sz w:val="20"/>
          <w:szCs w:val="20"/>
          <w:lang w:eastAsia="en-US"/>
        </w:rPr>
        <w:pict w14:anchorId="3938F4EF">
          <v:shape id="_x0000_i1037" type="#_x0000_t75" style="width:205pt;height:19pt">
            <v:imagedata r:id="rId15" o:title=""/>
          </v:shape>
        </w:pict>
      </w:r>
    </w:p>
    <w:p w14:paraId="107F2BF7" w14:textId="77777777" w:rsidR="00B55CC6" w:rsidRPr="00B55CC6" w:rsidRDefault="00B55CC6" w:rsidP="00B55CC6">
      <w:pPr>
        <w:spacing w:before="60" w:after="0" w:line="240" w:lineRule="auto"/>
        <w:ind w:left="992" w:hanging="992"/>
        <w:rPr>
          <w:rFonts w:cstheme="minorHAnsi"/>
          <w:sz w:val="20"/>
          <w:szCs w:val="20"/>
        </w:rPr>
      </w:pPr>
      <w:r w:rsidRPr="00B55CC6">
        <w:rPr>
          <w:rFonts w:cstheme="minorHAnsi"/>
          <w:sz w:val="20"/>
          <w:szCs w:val="20"/>
        </w:rPr>
        <w:t>Australian Business Number (ABN)</w:t>
      </w:r>
    </w:p>
    <w:p w14:paraId="79C65D52" w14:textId="6410A991" w:rsidR="00B55CC6" w:rsidRPr="00B55CC6" w:rsidRDefault="00000000" w:rsidP="00B55CC6">
      <w:pPr>
        <w:spacing w:after="0" w:line="240" w:lineRule="auto"/>
        <w:ind w:left="993" w:hanging="993"/>
        <w:rPr>
          <w:rFonts w:cstheme="minorHAnsi"/>
          <w:sz w:val="20"/>
          <w:szCs w:val="20"/>
        </w:rPr>
      </w:pPr>
      <w:r>
        <w:rPr>
          <w:rFonts w:ascii="Calibri" w:eastAsia="Times New Roman" w:hAnsi="Calibri" w:cstheme="minorHAnsi"/>
          <w:sz w:val="20"/>
          <w:szCs w:val="20"/>
          <w:lang w:eastAsia="en-US"/>
        </w:rPr>
        <w:pict w14:anchorId="591957E1">
          <v:shape id="_x0000_i1038" type="#_x0000_t75" style="width:32.5pt;height:19pt">
            <v:imagedata r:id="rId20" o:title=""/>
          </v:shape>
        </w:pict>
      </w:r>
      <w:r w:rsidR="00B55CC6" w:rsidRPr="00B55CC6">
        <w:rPr>
          <w:rFonts w:cstheme="minorHAnsi"/>
          <w:sz w:val="20"/>
          <w:szCs w:val="20"/>
        </w:rPr>
        <w:t xml:space="preserve"> – </w:t>
      </w:r>
      <w:r>
        <w:rPr>
          <w:rFonts w:ascii="Calibri" w:eastAsia="Times New Roman" w:hAnsi="Calibri" w:cstheme="minorHAnsi"/>
          <w:sz w:val="20"/>
          <w:szCs w:val="20"/>
          <w:lang w:eastAsia="en-US"/>
        </w:rPr>
        <w:pict w14:anchorId="3C4D3186">
          <v:shape id="_x0000_i1039" type="#_x0000_t75" style="width:37pt;height:19pt">
            <v:imagedata r:id="rId21" o:title=""/>
          </v:shape>
        </w:pict>
      </w:r>
      <w:r w:rsidR="00B55CC6" w:rsidRPr="00B55CC6">
        <w:rPr>
          <w:rFonts w:cstheme="minorHAnsi"/>
          <w:sz w:val="20"/>
          <w:szCs w:val="20"/>
        </w:rPr>
        <w:t xml:space="preserve"> – </w:t>
      </w:r>
      <w:r>
        <w:rPr>
          <w:rFonts w:ascii="Calibri" w:eastAsia="Times New Roman" w:hAnsi="Calibri" w:cstheme="minorHAnsi"/>
          <w:sz w:val="20"/>
          <w:szCs w:val="20"/>
          <w:lang w:eastAsia="en-US"/>
        </w:rPr>
        <w:pict w14:anchorId="7871B2E6">
          <v:shape id="_x0000_i1040" type="#_x0000_t75" style="width:38.5pt;height:19pt">
            <v:imagedata r:id="rId22" o:title=""/>
          </v:shape>
        </w:pict>
      </w:r>
      <w:r w:rsidR="00B55CC6" w:rsidRPr="00B55CC6">
        <w:rPr>
          <w:rFonts w:cstheme="minorHAnsi"/>
          <w:sz w:val="20"/>
          <w:szCs w:val="20"/>
        </w:rPr>
        <w:t xml:space="preserve"> – </w:t>
      </w:r>
      <w:r>
        <w:rPr>
          <w:rFonts w:ascii="Calibri" w:eastAsia="Times New Roman" w:hAnsi="Calibri" w:cstheme="minorHAnsi"/>
          <w:sz w:val="20"/>
          <w:szCs w:val="20"/>
          <w:lang w:eastAsia="en-US"/>
        </w:rPr>
        <w:pict w14:anchorId="3CE91DDC">
          <v:shape id="_x0000_i1041" type="#_x0000_t75" style="width:38.5pt;height:19pt">
            <v:imagedata r:id="rId22" o:title=""/>
          </v:shape>
        </w:pict>
      </w:r>
      <w:r w:rsidR="00B55CC6" w:rsidRPr="00B55CC6">
        <w:rPr>
          <w:rFonts w:cstheme="minorHAnsi"/>
          <w:sz w:val="20"/>
          <w:szCs w:val="20"/>
        </w:rPr>
        <w:t xml:space="preserve"> </w:t>
      </w:r>
    </w:p>
    <w:p w14:paraId="49F714A4" w14:textId="77777777" w:rsidR="00B55CC6" w:rsidRPr="00B55CC6" w:rsidRDefault="00F24D9D" w:rsidP="00B55CC6">
      <w:pPr>
        <w:spacing w:after="0" w:line="240" w:lineRule="auto"/>
        <w:ind w:left="426" w:hanging="426"/>
        <w:rPr>
          <w:rFonts w:cstheme="minorHAnsi"/>
          <w:sz w:val="20"/>
          <w:szCs w:val="20"/>
        </w:rPr>
      </w:pPr>
      <w:r>
        <w:rPr>
          <w:rFonts w:cstheme="minorHAnsi"/>
          <w:sz w:val="20"/>
          <w:szCs w:val="20"/>
        </w:rPr>
        <w:t xml:space="preserve">MARA No (if </w:t>
      </w:r>
      <w:proofErr w:type="gramStart"/>
      <w:r>
        <w:rPr>
          <w:rFonts w:cstheme="minorHAnsi"/>
          <w:sz w:val="20"/>
          <w:szCs w:val="20"/>
        </w:rPr>
        <w:t xml:space="preserve">applicable)   </w:t>
      </w:r>
      <w:proofErr w:type="gramEnd"/>
      <w:r w:rsidR="00B55CC6" w:rsidRPr="00B55CC6">
        <w:rPr>
          <w:rFonts w:cstheme="minorHAnsi"/>
          <w:sz w:val="20"/>
          <w:szCs w:val="20"/>
        </w:rPr>
        <w:t>TRA Agent No (if applicable)</w:t>
      </w:r>
    </w:p>
    <w:p w14:paraId="26DFA92D" w14:textId="1B1EE36C" w:rsidR="00B55CC6" w:rsidRPr="00B55CC6" w:rsidRDefault="00000000" w:rsidP="00B55CC6">
      <w:pPr>
        <w:spacing w:after="0" w:line="240" w:lineRule="auto"/>
        <w:ind w:left="426" w:hanging="426"/>
        <w:rPr>
          <w:rFonts w:cstheme="minorHAnsi"/>
          <w:sz w:val="20"/>
          <w:szCs w:val="20"/>
        </w:rPr>
      </w:pPr>
      <w:r>
        <w:rPr>
          <w:rFonts w:ascii="Calibri" w:eastAsia="Times New Roman" w:hAnsi="Calibri" w:cstheme="minorHAnsi"/>
          <w:sz w:val="20"/>
          <w:szCs w:val="20"/>
          <w:lang w:eastAsia="en-US"/>
        </w:rPr>
        <w:pict w14:anchorId="562B67F2">
          <v:shape id="_x0000_i1042" type="#_x0000_t75" style="width:94pt;height:19pt">
            <v:imagedata r:id="rId23" o:title=""/>
          </v:shape>
        </w:pict>
      </w:r>
      <w:r w:rsidR="00B55CC6" w:rsidRPr="00B55CC6">
        <w:rPr>
          <w:rFonts w:cstheme="minorHAnsi"/>
          <w:sz w:val="20"/>
          <w:szCs w:val="20"/>
        </w:rPr>
        <w:t xml:space="preserve">     </w:t>
      </w:r>
      <w:r>
        <w:rPr>
          <w:rFonts w:ascii="Calibri" w:eastAsia="Times New Roman" w:hAnsi="Calibri" w:cstheme="minorHAnsi"/>
          <w:sz w:val="20"/>
          <w:szCs w:val="20"/>
          <w:lang w:eastAsia="en-US"/>
        </w:rPr>
        <w:pict w14:anchorId="5A3FA5C0">
          <v:shape id="_x0000_i1043" type="#_x0000_t75" style="width:103pt;height:19pt">
            <v:imagedata r:id="rId24" o:title=""/>
          </v:shape>
        </w:pict>
      </w:r>
      <w:r w:rsidR="00B55CC6" w:rsidRPr="00B55CC6">
        <w:rPr>
          <w:rFonts w:cstheme="minorHAnsi"/>
          <w:sz w:val="20"/>
          <w:szCs w:val="20"/>
        </w:rPr>
        <w:t xml:space="preserve">   </w:t>
      </w:r>
    </w:p>
    <w:p w14:paraId="6D69F5C4" w14:textId="77777777" w:rsidR="00B55CC6" w:rsidRPr="00B55CC6" w:rsidRDefault="00B55CC6" w:rsidP="00B55CC6">
      <w:pPr>
        <w:spacing w:after="0" w:line="240" w:lineRule="auto"/>
        <w:ind w:left="426"/>
        <w:rPr>
          <w:rFonts w:cstheme="minorHAnsi"/>
          <w:sz w:val="20"/>
          <w:szCs w:val="20"/>
        </w:rPr>
      </w:pPr>
    </w:p>
    <w:p w14:paraId="150658EA" w14:textId="77777777" w:rsidR="00B55CC6" w:rsidRPr="00B55CC6" w:rsidRDefault="00F24D9D" w:rsidP="00B55CC6">
      <w:pPr>
        <w:pStyle w:val="ListParagraph"/>
        <w:numPr>
          <w:ilvl w:val="0"/>
          <w:numId w:val="4"/>
        </w:numPr>
        <w:spacing w:before="120" w:after="0" w:line="240" w:lineRule="auto"/>
        <w:ind w:left="425" w:hanging="425"/>
        <w:rPr>
          <w:rFonts w:cstheme="minorHAnsi"/>
          <w:b/>
          <w:sz w:val="20"/>
          <w:szCs w:val="20"/>
        </w:rPr>
      </w:pPr>
      <w:r>
        <w:rPr>
          <w:rFonts w:cstheme="minorHAnsi"/>
          <w:b/>
          <w:sz w:val="20"/>
          <w:szCs w:val="20"/>
        </w:rPr>
        <w:t xml:space="preserve">Migration agent/representative </w:t>
      </w:r>
      <w:r w:rsidR="00B55CC6" w:rsidRPr="00B55CC6">
        <w:rPr>
          <w:rFonts w:cstheme="minorHAnsi"/>
          <w:b/>
          <w:sz w:val="20"/>
          <w:szCs w:val="20"/>
        </w:rPr>
        <w:t>contact details</w:t>
      </w:r>
    </w:p>
    <w:p w14:paraId="2F8DD476" w14:textId="77777777" w:rsidR="00B55CC6" w:rsidRPr="00B55CC6" w:rsidRDefault="00B55CC6" w:rsidP="00B55CC6">
      <w:pPr>
        <w:spacing w:before="120" w:after="0" w:line="240" w:lineRule="auto"/>
        <w:rPr>
          <w:rFonts w:cstheme="minorHAnsi"/>
          <w:sz w:val="20"/>
          <w:szCs w:val="20"/>
        </w:rPr>
      </w:pPr>
      <w:r w:rsidRPr="00B55CC6">
        <w:rPr>
          <w:rFonts w:cstheme="minorHAnsi"/>
          <w:sz w:val="20"/>
          <w:szCs w:val="20"/>
        </w:rPr>
        <w:t>Street address</w:t>
      </w:r>
    </w:p>
    <w:p w14:paraId="6F1C8955" w14:textId="7049110C" w:rsidR="00B55CC6" w:rsidRPr="00B55CC6" w:rsidRDefault="00000000" w:rsidP="00B55CC6">
      <w:pPr>
        <w:spacing w:after="0" w:line="240" w:lineRule="auto"/>
        <w:rPr>
          <w:rFonts w:cstheme="minorHAnsi"/>
          <w:sz w:val="20"/>
          <w:szCs w:val="20"/>
        </w:rPr>
      </w:pPr>
      <w:r>
        <w:rPr>
          <w:rFonts w:ascii="Calibri" w:eastAsia="Times New Roman" w:hAnsi="Calibri" w:cstheme="minorHAnsi"/>
          <w:sz w:val="20"/>
          <w:szCs w:val="20"/>
          <w:lang w:eastAsia="en-US"/>
        </w:rPr>
        <w:pict w14:anchorId="56C693BC">
          <v:shape id="_x0000_i1044" type="#_x0000_t75" style="width:232pt;height:19pt">
            <v:imagedata r:id="rId25" o:title=""/>
          </v:shape>
        </w:pict>
      </w:r>
    </w:p>
    <w:p w14:paraId="34CD733F" w14:textId="7D8F5B9C" w:rsidR="00B55CC6" w:rsidRPr="00B55CC6" w:rsidRDefault="00000000" w:rsidP="00B55CC6">
      <w:pPr>
        <w:spacing w:after="0" w:line="240" w:lineRule="auto"/>
        <w:rPr>
          <w:rFonts w:cstheme="minorHAnsi"/>
          <w:sz w:val="20"/>
          <w:szCs w:val="20"/>
        </w:rPr>
      </w:pPr>
      <w:r>
        <w:rPr>
          <w:rFonts w:ascii="Calibri" w:eastAsia="Times New Roman" w:hAnsi="Calibri" w:cstheme="minorHAnsi"/>
          <w:sz w:val="20"/>
          <w:szCs w:val="20"/>
          <w:lang w:eastAsia="en-US"/>
        </w:rPr>
        <w:pict w14:anchorId="1B1E7D19">
          <v:shape id="_x0000_i1045" type="#_x0000_t75" style="width:232pt;height:19pt">
            <v:imagedata r:id="rId25" o:title=""/>
          </v:shape>
        </w:pict>
      </w:r>
      <w:r>
        <w:rPr>
          <w:rFonts w:ascii="Calibri" w:eastAsia="Times New Roman" w:hAnsi="Calibri" w:cstheme="minorHAnsi"/>
          <w:sz w:val="20"/>
          <w:szCs w:val="20"/>
          <w:lang w:eastAsia="en-US"/>
        </w:rPr>
        <w:pict w14:anchorId="7BB1EDD6">
          <v:shape id="_x0000_i1046" type="#_x0000_t75" style="width:232pt;height:19pt">
            <v:imagedata r:id="rId26" o:title=""/>
          </v:shape>
        </w:pict>
      </w:r>
    </w:p>
    <w:p w14:paraId="48CB0AFB" w14:textId="77777777" w:rsidR="00B55CC6" w:rsidRPr="00B55CC6" w:rsidRDefault="00B55CC6" w:rsidP="00B55CC6">
      <w:pPr>
        <w:spacing w:before="120" w:after="0" w:line="240" w:lineRule="auto"/>
        <w:ind w:left="426" w:hanging="426"/>
        <w:rPr>
          <w:rFonts w:cstheme="minorHAnsi"/>
          <w:sz w:val="20"/>
          <w:szCs w:val="20"/>
        </w:rPr>
      </w:pPr>
      <w:r w:rsidRPr="00B55CC6">
        <w:rPr>
          <w:rFonts w:cstheme="minorHAnsi"/>
          <w:sz w:val="20"/>
          <w:szCs w:val="20"/>
        </w:rPr>
        <w:t>Postal Address (if different to above)</w:t>
      </w:r>
    </w:p>
    <w:p w14:paraId="307129E2" w14:textId="1AD1F248" w:rsidR="00B55CC6" w:rsidRPr="00B55CC6" w:rsidRDefault="00000000" w:rsidP="00783166">
      <w:pPr>
        <w:spacing w:after="0" w:line="240" w:lineRule="auto"/>
        <w:rPr>
          <w:rFonts w:cstheme="minorHAnsi"/>
          <w:sz w:val="20"/>
          <w:szCs w:val="20"/>
        </w:rPr>
      </w:pPr>
      <w:r>
        <w:rPr>
          <w:rFonts w:ascii="Calibri" w:eastAsia="Times New Roman" w:hAnsi="Calibri" w:cstheme="minorHAnsi"/>
          <w:sz w:val="20"/>
          <w:szCs w:val="20"/>
          <w:lang w:eastAsia="en-US"/>
        </w:rPr>
        <w:pict w14:anchorId="73FE2F10">
          <v:shape id="_x0000_i1047" type="#_x0000_t75" style="width:232pt;height:19pt">
            <v:imagedata r:id="rId25" o:title=""/>
          </v:shape>
        </w:pict>
      </w:r>
    </w:p>
    <w:p w14:paraId="00608FC2" w14:textId="3A6F50A9" w:rsidR="00B55CC6" w:rsidRPr="00B55CC6" w:rsidRDefault="00000000" w:rsidP="00783166">
      <w:pPr>
        <w:spacing w:after="0" w:line="240" w:lineRule="auto"/>
        <w:rPr>
          <w:rFonts w:cstheme="minorHAnsi"/>
          <w:sz w:val="20"/>
          <w:szCs w:val="20"/>
        </w:rPr>
      </w:pPr>
      <w:r>
        <w:rPr>
          <w:rFonts w:ascii="Calibri" w:eastAsia="Times New Roman" w:hAnsi="Calibri" w:cstheme="minorHAnsi"/>
          <w:sz w:val="20"/>
          <w:szCs w:val="20"/>
          <w:lang w:eastAsia="en-US"/>
        </w:rPr>
        <w:pict w14:anchorId="7960709F">
          <v:shape id="_x0000_i1048" type="#_x0000_t75" style="width:232pt;height:19pt">
            <v:imagedata r:id="rId25" o:title=""/>
          </v:shape>
        </w:pict>
      </w:r>
    </w:p>
    <w:p w14:paraId="1377B1FD" w14:textId="59CE05C2" w:rsidR="00B55CC6" w:rsidRPr="00B55CC6" w:rsidRDefault="00000000" w:rsidP="00783166">
      <w:pPr>
        <w:spacing w:after="0" w:line="240" w:lineRule="auto"/>
        <w:rPr>
          <w:rFonts w:cstheme="minorHAnsi"/>
          <w:sz w:val="20"/>
          <w:szCs w:val="20"/>
        </w:rPr>
      </w:pPr>
      <w:r>
        <w:rPr>
          <w:rFonts w:ascii="Calibri" w:eastAsia="Times New Roman" w:hAnsi="Calibri" w:cstheme="minorHAnsi"/>
          <w:sz w:val="20"/>
          <w:szCs w:val="20"/>
          <w:lang w:eastAsia="en-US"/>
        </w:rPr>
        <w:pict w14:anchorId="03CD6EB0">
          <v:shape id="_x0000_i1049" type="#_x0000_t75" style="width:232pt;height:19pt">
            <v:imagedata r:id="rId27" o:title=""/>
          </v:shape>
        </w:pict>
      </w:r>
    </w:p>
    <w:p w14:paraId="71F3E657" w14:textId="77777777" w:rsidR="00B55CC6" w:rsidRPr="00B55CC6" w:rsidRDefault="00B55CC6" w:rsidP="00B55CC6">
      <w:pPr>
        <w:spacing w:after="0" w:line="240" w:lineRule="auto"/>
        <w:ind w:left="426" w:hanging="426"/>
        <w:rPr>
          <w:rFonts w:cstheme="minorHAnsi"/>
          <w:sz w:val="20"/>
          <w:szCs w:val="20"/>
        </w:rPr>
      </w:pPr>
      <w:r w:rsidRPr="00B55CC6">
        <w:rPr>
          <w:rFonts w:cstheme="minorHAnsi"/>
          <w:sz w:val="20"/>
          <w:szCs w:val="20"/>
        </w:rPr>
        <w:t>Email</w:t>
      </w:r>
    </w:p>
    <w:p w14:paraId="34D87EFD" w14:textId="6FBF4476" w:rsidR="00B55CC6" w:rsidRPr="00B55CC6" w:rsidRDefault="00000000" w:rsidP="00783166">
      <w:pPr>
        <w:spacing w:after="0" w:line="240" w:lineRule="auto"/>
        <w:rPr>
          <w:rFonts w:cstheme="minorHAnsi"/>
          <w:sz w:val="20"/>
          <w:szCs w:val="20"/>
        </w:rPr>
      </w:pPr>
      <w:r>
        <w:rPr>
          <w:rFonts w:ascii="Calibri" w:eastAsia="Times New Roman" w:hAnsi="Calibri" w:cstheme="minorHAnsi"/>
          <w:sz w:val="20"/>
          <w:szCs w:val="20"/>
          <w:lang w:eastAsia="en-US"/>
        </w:rPr>
        <w:pict w14:anchorId="7B1C1134">
          <v:shape id="_x0000_i1050" type="#_x0000_t75" style="width:232pt;height:19pt">
            <v:imagedata r:id="rId25" o:title=""/>
          </v:shape>
        </w:pict>
      </w:r>
    </w:p>
    <w:p w14:paraId="708C84CD" w14:textId="77777777" w:rsidR="00B55CC6" w:rsidRPr="00B55CC6" w:rsidRDefault="00B55CC6" w:rsidP="00B55CC6">
      <w:pPr>
        <w:spacing w:before="120" w:after="0" w:line="240" w:lineRule="auto"/>
        <w:ind w:left="426" w:hanging="426"/>
        <w:rPr>
          <w:rFonts w:cstheme="minorHAnsi"/>
          <w:sz w:val="20"/>
          <w:szCs w:val="20"/>
        </w:rPr>
      </w:pPr>
      <w:r w:rsidRPr="00B55CC6">
        <w:rPr>
          <w:rFonts w:cstheme="minorHAnsi"/>
          <w:sz w:val="20"/>
          <w:szCs w:val="20"/>
        </w:rPr>
        <w:t>Phone Number                               Fax Number</w:t>
      </w:r>
    </w:p>
    <w:p w14:paraId="59CFA4F5" w14:textId="3CA5B8EC" w:rsidR="00B55CC6" w:rsidRPr="00B55CC6" w:rsidRDefault="00000000" w:rsidP="00B55CC6">
      <w:pPr>
        <w:spacing w:after="0" w:line="240" w:lineRule="auto"/>
        <w:ind w:left="426" w:hanging="426"/>
        <w:rPr>
          <w:rFonts w:ascii="Calibri" w:eastAsia="Times New Roman" w:hAnsi="Calibri" w:cstheme="minorHAnsi"/>
          <w:sz w:val="20"/>
          <w:szCs w:val="20"/>
          <w:lang w:eastAsia="en-US"/>
        </w:rPr>
      </w:pPr>
      <w:r>
        <w:rPr>
          <w:rFonts w:ascii="Calibri" w:eastAsia="Times New Roman" w:hAnsi="Calibri" w:cstheme="minorHAnsi"/>
          <w:sz w:val="20"/>
          <w:szCs w:val="20"/>
          <w:lang w:eastAsia="en-US"/>
        </w:rPr>
        <w:pict w14:anchorId="7ECCEBBA">
          <v:shape id="_x0000_i1051" type="#_x0000_t75" style="width:98.5pt;height:19pt">
            <v:imagedata r:id="rId28" o:title=""/>
          </v:shape>
        </w:pict>
      </w:r>
      <w:r w:rsidR="00B55CC6" w:rsidRPr="00B55CC6">
        <w:rPr>
          <w:rFonts w:cstheme="minorHAnsi"/>
          <w:sz w:val="20"/>
          <w:szCs w:val="20"/>
        </w:rPr>
        <w:t xml:space="preserve">            </w:t>
      </w:r>
      <w:r>
        <w:rPr>
          <w:rFonts w:ascii="Calibri" w:eastAsia="Times New Roman" w:hAnsi="Calibri" w:cstheme="minorHAnsi"/>
          <w:sz w:val="20"/>
          <w:szCs w:val="20"/>
          <w:lang w:eastAsia="en-US"/>
        </w:rPr>
        <w:pict w14:anchorId="167C37E2">
          <v:shape id="_x0000_i1052" type="#_x0000_t75" style="width:100.5pt;height:19pt">
            <v:imagedata r:id="rId29" o:title=""/>
          </v:shape>
        </w:pict>
      </w:r>
    </w:p>
    <w:p w14:paraId="0DF827D8" w14:textId="77777777" w:rsidR="00B55CC6" w:rsidRDefault="00B55CC6" w:rsidP="00783166">
      <w:pPr>
        <w:tabs>
          <w:tab w:val="left" w:pos="4962"/>
        </w:tabs>
        <w:spacing w:after="0" w:line="240" w:lineRule="auto"/>
        <w:ind w:left="426" w:right="-82" w:hanging="426"/>
        <w:rPr>
          <w:rFonts w:ascii="Calibri" w:eastAsia="Times New Roman" w:hAnsi="Calibri" w:cstheme="minorHAnsi"/>
          <w:b/>
          <w:sz w:val="20"/>
          <w:szCs w:val="20"/>
          <w:lang w:eastAsia="en-US"/>
        </w:rPr>
      </w:pPr>
    </w:p>
    <w:p w14:paraId="041D3EF9" w14:textId="77777777" w:rsidR="00B55CC6" w:rsidRDefault="00B55CC6" w:rsidP="00783166">
      <w:pPr>
        <w:tabs>
          <w:tab w:val="left" w:pos="4962"/>
        </w:tabs>
        <w:spacing w:after="0" w:line="240" w:lineRule="auto"/>
        <w:ind w:left="426" w:right="-82" w:hanging="426"/>
        <w:rPr>
          <w:rFonts w:ascii="Calibri" w:eastAsia="Times New Roman" w:hAnsi="Calibri" w:cstheme="minorHAnsi"/>
          <w:b/>
          <w:sz w:val="20"/>
          <w:szCs w:val="20"/>
          <w:lang w:eastAsia="en-US"/>
        </w:rPr>
      </w:pPr>
    </w:p>
    <w:p w14:paraId="71057E17" w14:textId="77777777" w:rsidR="00F545F0" w:rsidRPr="00B55CC6" w:rsidRDefault="00F545F0" w:rsidP="00783166">
      <w:pPr>
        <w:tabs>
          <w:tab w:val="left" w:pos="4962"/>
        </w:tabs>
        <w:spacing w:after="0" w:line="240" w:lineRule="auto"/>
        <w:ind w:left="284" w:right="-82"/>
        <w:rPr>
          <w:rFonts w:cstheme="minorHAnsi"/>
          <w:b/>
          <w:sz w:val="20"/>
          <w:szCs w:val="20"/>
        </w:rPr>
      </w:pPr>
      <w:r w:rsidRPr="00B55CC6">
        <w:rPr>
          <w:rFonts w:ascii="Calibri" w:eastAsia="Times New Roman" w:hAnsi="Calibri" w:cstheme="minorHAnsi"/>
          <w:b/>
          <w:sz w:val="20"/>
          <w:szCs w:val="20"/>
          <w:lang w:eastAsia="en-US"/>
        </w:rPr>
        <w:t xml:space="preserve">PLEASE ENSURE THAT </w:t>
      </w:r>
      <w:r w:rsidR="00EE65EC" w:rsidRPr="00B55CC6">
        <w:rPr>
          <w:rFonts w:ascii="Calibri" w:eastAsia="Times New Roman" w:hAnsi="Calibri" w:cstheme="minorHAnsi"/>
          <w:b/>
          <w:sz w:val="20"/>
          <w:szCs w:val="20"/>
          <w:lang w:eastAsia="en-US"/>
        </w:rPr>
        <w:t xml:space="preserve">THE PRIVACY CONSENT AND DECLARATION </w:t>
      </w:r>
      <w:r w:rsidR="00167FCB" w:rsidRPr="00B55CC6">
        <w:rPr>
          <w:rFonts w:ascii="Calibri" w:eastAsia="Times New Roman" w:hAnsi="Calibri" w:cstheme="minorHAnsi"/>
          <w:b/>
          <w:sz w:val="20"/>
          <w:szCs w:val="20"/>
          <w:lang w:eastAsia="en-US"/>
        </w:rPr>
        <w:t>ON PAGE 5</w:t>
      </w:r>
      <w:r w:rsidR="00EE65EC" w:rsidRPr="00B55CC6">
        <w:rPr>
          <w:rFonts w:ascii="Calibri" w:eastAsia="Times New Roman" w:hAnsi="Calibri" w:cstheme="minorHAnsi"/>
          <w:b/>
          <w:sz w:val="20"/>
          <w:szCs w:val="20"/>
          <w:lang w:eastAsia="en-US"/>
        </w:rPr>
        <w:t xml:space="preserve"> IS SIGNED BY BOTH </w:t>
      </w:r>
      <w:r w:rsidR="00167FCB" w:rsidRPr="00B55CC6">
        <w:rPr>
          <w:rFonts w:ascii="Calibri" w:eastAsia="Times New Roman" w:hAnsi="Calibri" w:cstheme="minorHAnsi"/>
          <w:b/>
          <w:sz w:val="20"/>
          <w:szCs w:val="20"/>
          <w:lang w:eastAsia="en-US"/>
        </w:rPr>
        <w:t xml:space="preserve">THE </w:t>
      </w:r>
      <w:r w:rsidR="00EE65EC" w:rsidRPr="00B55CC6">
        <w:rPr>
          <w:rFonts w:ascii="Calibri" w:eastAsia="Times New Roman" w:hAnsi="Calibri" w:cstheme="minorHAnsi"/>
          <w:b/>
          <w:sz w:val="20"/>
          <w:szCs w:val="20"/>
          <w:lang w:eastAsia="en-US"/>
        </w:rPr>
        <w:t>AGENT</w:t>
      </w:r>
      <w:r w:rsidR="00167FCB" w:rsidRPr="00B55CC6">
        <w:rPr>
          <w:rFonts w:ascii="Calibri" w:eastAsia="Times New Roman" w:hAnsi="Calibri" w:cstheme="minorHAnsi"/>
          <w:b/>
          <w:sz w:val="20"/>
          <w:szCs w:val="20"/>
          <w:lang w:eastAsia="en-US"/>
        </w:rPr>
        <w:t>/REPRESENTATIVE</w:t>
      </w:r>
      <w:r w:rsidR="00EE65EC" w:rsidRPr="00B55CC6">
        <w:rPr>
          <w:rFonts w:ascii="Calibri" w:eastAsia="Times New Roman" w:hAnsi="Calibri" w:cstheme="minorHAnsi"/>
          <w:b/>
          <w:sz w:val="20"/>
          <w:szCs w:val="20"/>
          <w:lang w:eastAsia="en-US"/>
        </w:rPr>
        <w:t xml:space="preserve"> AND </w:t>
      </w:r>
      <w:r w:rsidR="00167FCB" w:rsidRPr="00B55CC6">
        <w:rPr>
          <w:rFonts w:ascii="Calibri" w:eastAsia="Times New Roman" w:hAnsi="Calibri" w:cstheme="minorHAnsi"/>
          <w:b/>
          <w:sz w:val="20"/>
          <w:szCs w:val="20"/>
          <w:lang w:eastAsia="en-US"/>
        </w:rPr>
        <w:t xml:space="preserve">THE </w:t>
      </w:r>
      <w:r w:rsidR="00EE65EC" w:rsidRPr="00B55CC6">
        <w:rPr>
          <w:rFonts w:ascii="Calibri" w:eastAsia="Times New Roman" w:hAnsi="Calibri" w:cstheme="minorHAnsi"/>
          <w:b/>
          <w:sz w:val="20"/>
          <w:szCs w:val="20"/>
          <w:lang w:eastAsia="en-US"/>
        </w:rPr>
        <w:t xml:space="preserve">APPLICANT </w:t>
      </w:r>
    </w:p>
    <w:p w14:paraId="7AC33BED" w14:textId="77777777" w:rsidR="009617F6" w:rsidRPr="00B55CC6" w:rsidRDefault="009617F6" w:rsidP="00354859">
      <w:pPr>
        <w:spacing w:after="0" w:line="240" w:lineRule="auto"/>
        <w:ind w:left="993" w:hanging="567"/>
        <w:rPr>
          <w:rFonts w:cstheme="minorHAnsi"/>
          <w:sz w:val="20"/>
          <w:szCs w:val="20"/>
        </w:rPr>
        <w:sectPr w:rsidR="009617F6" w:rsidRPr="00B55CC6" w:rsidSect="0091110D">
          <w:type w:val="continuous"/>
          <w:pgSz w:w="11906" w:h="16838"/>
          <w:pgMar w:top="1440" w:right="566" w:bottom="1440" w:left="1440" w:header="708" w:footer="708" w:gutter="0"/>
          <w:cols w:num="2" w:space="708"/>
          <w:docGrid w:linePitch="360"/>
        </w:sectPr>
      </w:pPr>
      <w:r w:rsidRPr="00B55CC6">
        <w:rPr>
          <w:rFonts w:cstheme="minorHAnsi"/>
          <w:sz w:val="20"/>
          <w:szCs w:val="20"/>
        </w:rPr>
        <w:t xml:space="preserve"> </w:t>
      </w:r>
    </w:p>
    <w:p w14:paraId="2EDEF1CE" w14:textId="16744E5E" w:rsidR="00F24D9D" w:rsidRPr="00354859" w:rsidRDefault="00000000" w:rsidP="00F24D9D">
      <w:pPr>
        <w:spacing w:after="0" w:line="240" w:lineRule="auto"/>
        <w:ind w:left="142"/>
        <w:rPr>
          <w:rFonts w:cstheme="minorHAnsi"/>
          <w:sz w:val="20"/>
          <w:szCs w:val="20"/>
        </w:rPr>
      </w:pPr>
      <w:r>
        <w:rPr>
          <w:rFonts w:ascii="Calibri" w:eastAsia="Times New Roman" w:hAnsi="Calibri" w:cstheme="minorHAnsi"/>
          <w:sz w:val="20"/>
          <w:szCs w:val="20"/>
          <w:lang w:eastAsia="en-US"/>
        </w:rPr>
        <w:pict w14:anchorId="36788F93">
          <v:shape id="_x0000_i1053" type="#_x0000_t75" style="width:205pt;height:19pt">
            <v:imagedata r:id="rId15" o:title=""/>
          </v:shape>
        </w:pict>
      </w:r>
    </w:p>
    <w:p w14:paraId="39EF254E" w14:textId="77777777" w:rsidR="009617F6" w:rsidRDefault="009617F6"/>
    <w:p w14:paraId="675BDD0B" w14:textId="77777777" w:rsidR="001B45CC" w:rsidRDefault="001B45CC" w:rsidP="005B44E3">
      <w:pPr>
        <w:pStyle w:val="Heading2"/>
      </w:pPr>
    </w:p>
    <w:p w14:paraId="26770764" w14:textId="7F25C74D" w:rsidR="00B55CC6" w:rsidRPr="001B45CC" w:rsidRDefault="00B55CC6" w:rsidP="005B44E3">
      <w:pPr>
        <w:pStyle w:val="Heading2"/>
        <w:rPr>
          <w:rFonts w:asciiTheme="minorHAnsi" w:eastAsiaTheme="minorEastAsia" w:hAnsiTheme="minorHAnsi" w:cstheme="minorBidi"/>
          <w:bCs/>
          <w:color w:val="auto"/>
          <w:sz w:val="22"/>
          <w:szCs w:val="22"/>
          <w:lang w:eastAsia="en-AU"/>
        </w:rPr>
      </w:pPr>
      <w:r w:rsidRPr="001B45CC">
        <w:t>AUSTRALIAN PRIVACY PRINCIPLE 5 NOTICE</w:t>
      </w:r>
      <w:r w:rsidRPr="001B45CC">
        <w:rPr>
          <w:rFonts w:asciiTheme="minorHAnsi" w:eastAsiaTheme="minorEastAsia" w:hAnsiTheme="minorHAnsi" w:cstheme="minorBidi"/>
          <w:color w:val="auto"/>
          <w:sz w:val="22"/>
          <w:szCs w:val="22"/>
          <w:lang w:eastAsia="en-AU"/>
        </w:rPr>
        <w:t xml:space="preserve"> </w:t>
      </w:r>
    </w:p>
    <w:p w14:paraId="3F6349F1" w14:textId="77777777" w:rsidR="009617F6" w:rsidRDefault="009617F6" w:rsidP="009617F6">
      <w:r>
        <w:t xml:space="preserve">All personal information collected by Trades Recognition Australia (TRA) is protected by the </w:t>
      </w:r>
      <w:r w:rsidRPr="00C76599">
        <w:rPr>
          <w:i/>
        </w:rPr>
        <w:t>Privacy Act 1988</w:t>
      </w:r>
      <w:r>
        <w:t xml:space="preserve"> (Privacy Act). Schedule 1 of the Privacy Act contains the Australian Privacy Principles (APPs), which prescribe the rules for handling personal information.</w:t>
      </w:r>
    </w:p>
    <w:p w14:paraId="5F186862" w14:textId="77777777" w:rsidR="009617F6" w:rsidRDefault="009617F6" w:rsidP="009617F6">
      <w:r>
        <w:t>The Privacy Act defines ‘personal information’ as:</w:t>
      </w:r>
    </w:p>
    <w:p w14:paraId="46695C88" w14:textId="77777777" w:rsidR="009617F6" w:rsidRDefault="009617F6" w:rsidP="009617F6">
      <w:r>
        <w:t>‘</w:t>
      </w:r>
      <w:proofErr w:type="gramStart"/>
      <w:r>
        <w:t>information</w:t>
      </w:r>
      <w:proofErr w:type="gramEnd"/>
      <w:r>
        <w:t xml:space="preserve"> or an opinion about an identified individual, or an individual who is reasonably identifiable:</w:t>
      </w:r>
    </w:p>
    <w:p w14:paraId="530F9A95" w14:textId="77777777" w:rsidR="009617F6" w:rsidRDefault="009617F6" w:rsidP="009617F6">
      <w:pPr>
        <w:pStyle w:val="ListParagraph"/>
        <w:numPr>
          <w:ilvl w:val="0"/>
          <w:numId w:val="2"/>
        </w:numPr>
      </w:pPr>
      <w:r>
        <w:t>Whether the information or opinion is true or not; and</w:t>
      </w:r>
    </w:p>
    <w:p w14:paraId="18AA236B" w14:textId="77777777" w:rsidR="009617F6" w:rsidRDefault="009617F6" w:rsidP="009617F6">
      <w:pPr>
        <w:pStyle w:val="ListParagraph"/>
        <w:numPr>
          <w:ilvl w:val="0"/>
          <w:numId w:val="2"/>
        </w:numPr>
      </w:pPr>
      <w:r>
        <w:t>Whether the information or opinion is recorded in a material form or not’</w:t>
      </w:r>
    </w:p>
    <w:p w14:paraId="521D78D1" w14:textId="77777777" w:rsidR="009617F6" w:rsidRPr="00307B22" w:rsidRDefault="009617F6" w:rsidP="009617F6">
      <w:pPr>
        <w:contextualSpacing/>
        <w:rPr>
          <w:b/>
        </w:rPr>
      </w:pPr>
      <w:r>
        <w:rPr>
          <w:b/>
        </w:rPr>
        <w:t>Privacy information</w:t>
      </w:r>
    </w:p>
    <w:p w14:paraId="4FB0C590" w14:textId="13ACB481" w:rsidR="009617F6" w:rsidRDefault="009617F6" w:rsidP="009617F6">
      <w:pPr>
        <w:contextualSpacing/>
      </w:pPr>
      <w:r>
        <w:br/>
        <w:t xml:space="preserve">Under the APPs, the Department of </w:t>
      </w:r>
      <w:r w:rsidR="00C06D07">
        <w:t>Employment</w:t>
      </w:r>
      <w:r w:rsidR="00010E29">
        <w:t xml:space="preserve"> and Workplace Relations</w:t>
      </w:r>
      <w:r w:rsidR="005F6635">
        <w:t xml:space="preserve"> </w:t>
      </w:r>
      <w:r>
        <w:t>(</w:t>
      </w:r>
      <w:r w:rsidR="001B45CC">
        <w:t xml:space="preserve">the </w:t>
      </w:r>
      <w:r>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4B9804C5" w14:textId="77777777" w:rsidR="009617F6" w:rsidRDefault="009617F6" w:rsidP="009617F6">
      <w:pPr>
        <w:contextualSpacing/>
      </w:pPr>
    </w:p>
    <w:p w14:paraId="21FBE324" w14:textId="77777777" w:rsidR="009617F6" w:rsidRDefault="009617F6" w:rsidP="009617F6">
      <w:pPr>
        <w:contextualSpacing/>
      </w:pPr>
      <w:r>
        <w:t>It also includes information as to how you may make a complaint about a breach of the APPs, and how the Department will respond to such a complaint.</w:t>
      </w:r>
    </w:p>
    <w:p w14:paraId="5745B34B" w14:textId="77777777" w:rsidR="009617F6" w:rsidRDefault="009617F6" w:rsidP="009617F6">
      <w:pPr>
        <w:contextualSpacing/>
      </w:pPr>
    </w:p>
    <w:p w14:paraId="27FC2E92" w14:textId="77777777" w:rsidR="009617F6" w:rsidRDefault="009617F6" w:rsidP="009617F6">
      <w:pPr>
        <w:contextualSpacing/>
      </w:pPr>
      <w:r>
        <w:t>A copy of the Department’s privacy policy is available on the Department’s website at:</w:t>
      </w:r>
    </w:p>
    <w:p w14:paraId="10936737" w14:textId="1F65E789" w:rsidR="009617F6" w:rsidRDefault="001B45CC" w:rsidP="009617F6">
      <w:pPr>
        <w:contextualSpacing/>
      </w:pPr>
      <w:hyperlink r:id="rId30" w:history="1">
        <w:r w:rsidRPr="001B45CC">
          <w:rPr>
            <w:rStyle w:val="Hyperlink"/>
            <w:rFonts w:cstheme="minorBidi"/>
          </w:rPr>
          <w:t>https://www.dewr.gov.au/privacy</w:t>
        </w:r>
      </w:hyperlink>
      <w:r w:rsidR="00E82939">
        <w:t xml:space="preserve">. </w:t>
      </w:r>
    </w:p>
    <w:p w14:paraId="01EB6A19" w14:textId="77777777" w:rsidR="009617F6" w:rsidRDefault="009617F6" w:rsidP="009617F6">
      <w:r>
        <w:t xml:space="preserve">More information about the Privacy Act, including a copy of the full text of the APPs, can be obtained from the Office of the Australian Information Commissioner’s website at: </w:t>
      </w:r>
      <w:hyperlink r:id="rId31" w:history="1">
        <w:r w:rsidRPr="00006CEF">
          <w:rPr>
            <w:rStyle w:val="Hyperlink"/>
          </w:rPr>
          <w:t>www.oaic.gov.au</w:t>
        </w:r>
      </w:hyperlink>
      <w:r>
        <w:t>.</w:t>
      </w:r>
    </w:p>
    <w:p w14:paraId="3F51EEA4" w14:textId="77777777" w:rsidR="009617F6" w:rsidRDefault="009617F6" w:rsidP="009617F6">
      <w:r w:rsidRPr="00307B22">
        <w:rPr>
          <w:b/>
        </w:rPr>
        <w:t>Collection</w:t>
      </w:r>
      <w:r>
        <w:rPr>
          <w:b/>
        </w:rPr>
        <w:br/>
      </w:r>
      <w:r>
        <w:rPr>
          <w:b/>
        </w:rPr>
        <w:br/>
      </w:r>
      <w:r>
        <w:t>TRA collects personal information from applicants for the purposes of:</w:t>
      </w:r>
    </w:p>
    <w:p w14:paraId="453CCDD7" w14:textId="77777777" w:rsidR="00AB21E9" w:rsidRDefault="00AB21E9" w:rsidP="00F36257">
      <w:pPr>
        <w:pStyle w:val="ListParagraph"/>
        <w:numPr>
          <w:ilvl w:val="0"/>
          <w:numId w:val="1"/>
        </w:numPr>
        <w:ind w:left="567" w:hanging="283"/>
      </w:pPr>
      <w:r>
        <w:t xml:space="preserve">Processing applications, verifying evidence provided with applications, and assessing whether an applicant has suitable skills in a nominated </w:t>
      </w:r>
      <w:proofErr w:type="gramStart"/>
      <w:r>
        <w:t>occupation;</w:t>
      </w:r>
      <w:proofErr w:type="gramEnd"/>
    </w:p>
    <w:p w14:paraId="48B18DCB" w14:textId="77777777" w:rsidR="00AB21E9" w:rsidRDefault="00AB21E9" w:rsidP="00F36257">
      <w:pPr>
        <w:pStyle w:val="ListParagraph"/>
        <w:numPr>
          <w:ilvl w:val="0"/>
          <w:numId w:val="1"/>
        </w:numPr>
        <w:ind w:left="567" w:hanging="283"/>
      </w:pPr>
      <w:r>
        <w:t xml:space="preserve">Confirming authorisation by an applicant of his or her representative or migration agent, and to provide contact details for that representative or migration </w:t>
      </w:r>
      <w:proofErr w:type="gramStart"/>
      <w:r>
        <w:t>agent;</w:t>
      </w:r>
      <w:proofErr w:type="gramEnd"/>
    </w:p>
    <w:p w14:paraId="5E9972AC" w14:textId="77777777" w:rsidR="00AB21E9" w:rsidRDefault="00AB21E9" w:rsidP="00F36257">
      <w:pPr>
        <w:pStyle w:val="ListParagraph"/>
        <w:numPr>
          <w:ilvl w:val="0"/>
          <w:numId w:val="1"/>
        </w:numPr>
        <w:ind w:left="567" w:hanging="283"/>
      </w:pPr>
      <w:r>
        <w:t xml:space="preserve">Allowing you to make a payment of fees to TRA so you can lodge an </w:t>
      </w:r>
      <w:proofErr w:type="gramStart"/>
      <w:r>
        <w:t>application;</w:t>
      </w:r>
      <w:proofErr w:type="gramEnd"/>
    </w:p>
    <w:p w14:paraId="3FD106BA" w14:textId="77777777" w:rsidR="00AB21E9" w:rsidRDefault="00AB21E9" w:rsidP="00F36257">
      <w:pPr>
        <w:pStyle w:val="ListParagraph"/>
        <w:numPr>
          <w:ilvl w:val="0"/>
          <w:numId w:val="1"/>
        </w:numPr>
        <w:ind w:left="567" w:hanging="283"/>
      </w:pPr>
      <w:r>
        <w:t>Allowing TRA to confirm payment and process refunds as applicable.</w:t>
      </w:r>
    </w:p>
    <w:p w14:paraId="50FBEA08" w14:textId="77777777" w:rsidR="00AB21E9" w:rsidRDefault="00AB21E9" w:rsidP="00F36257">
      <w:pPr>
        <w:pStyle w:val="ListParagraph"/>
        <w:numPr>
          <w:ilvl w:val="0"/>
          <w:numId w:val="1"/>
        </w:numPr>
        <w:ind w:left="567" w:right="-166" w:hanging="283"/>
      </w:pPr>
      <w:r>
        <w:t>Conducting investigations and ensuring compliance with relevant laws, awards or standards; and</w:t>
      </w:r>
    </w:p>
    <w:p w14:paraId="6B4E144A" w14:textId="77777777" w:rsidR="00AB21E9" w:rsidRDefault="00AB21E9" w:rsidP="00F36257">
      <w:pPr>
        <w:pStyle w:val="ListParagraph"/>
        <w:numPr>
          <w:ilvl w:val="0"/>
          <w:numId w:val="1"/>
        </w:numPr>
        <w:ind w:left="567" w:hanging="283"/>
      </w:pPr>
      <w:r>
        <w:t>Ensuring compliance with the Commonwealth Fraud Control Guidelines (2011).</w:t>
      </w:r>
    </w:p>
    <w:p w14:paraId="2D6D3D7D" w14:textId="77777777" w:rsidR="00AB21E9" w:rsidRDefault="00AB21E9" w:rsidP="009617F6"/>
    <w:p w14:paraId="52DCBFBF" w14:textId="77777777" w:rsidR="009617F6" w:rsidRDefault="009617F6" w:rsidP="009617F6">
      <w:r>
        <w:t xml:space="preserve">Personal information collected by the Department will only be used for the purposes outlined above. If TRA </w:t>
      </w:r>
      <w:proofErr w:type="gramStart"/>
      <w:r>
        <w:t>is not able to</w:t>
      </w:r>
      <w:proofErr w:type="gramEnd"/>
      <w:r>
        <w:t xml:space="preserve"> collect your personal information, your application will not be able to proceed.</w:t>
      </w:r>
    </w:p>
    <w:p w14:paraId="79B4EC55" w14:textId="77777777" w:rsidR="009617F6" w:rsidRPr="006A373A" w:rsidRDefault="009617F6" w:rsidP="009617F6">
      <w:proofErr w:type="gramStart"/>
      <w:r w:rsidRPr="001364FE">
        <w:t>In the course of</w:t>
      </w:r>
      <w:proofErr w:type="gramEnd"/>
      <w:r w:rsidRPr="001364FE">
        <w:t xml:space="preserve"> assessing your application, TRA may receive unsolicited personal information about you from a third party.</w:t>
      </w:r>
      <w:r>
        <w:t xml:space="preserve"> If TRA would normally have been able to collect that information or it forms a part of a Commonwealth record, it will be treated in accordance with the APPs. </w:t>
      </w:r>
      <w:r w:rsidRPr="001364FE">
        <w:t xml:space="preserve"> </w:t>
      </w:r>
      <w:r>
        <w:t xml:space="preserve">If not, </w:t>
      </w:r>
      <w:r w:rsidRPr="001364FE">
        <w:t>TRA will destroy or de-identify that information</w:t>
      </w:r>
      <w:r>
        <w:t>.</w:t>
      </w:r>
      <w:r>
        <w:br/>
      </w:r>
      <w:r>
        <w:rPr>
          <w:b/>
        </w:rPr>
        <w:br/>
      </w:r>
      <w:r w:rsidRPr="009E2383">
        <w:rPr>
          <w:b/>
        </w:rPr>
        <w:t>Disclosure</w:t>
      </w:r>
    </w:p>
    <w:p w14:paraId="2CDB72F0" w14:textId="77777777" w:rsidR="009617F6" w:rsidRDefault="009617F6" w:rsidP="009617F6">
      <w:r>
        <w:t xml:space="preserve">TRA may give some or all of the information it collects from applicants or third parties to the Department of </w:t>
      </w:r>
      <w:r w:rsidR="00F24D9D">
        <w:t>Home Affairs</w:t>
      </w:r>
      <w:r>
        <w:t xml:space="preserve">, the </w:t>
      </w:r>
      <w:r w:rsidR="00F24D9D">
        <w:t>Administrative Appeals</w:t>
      </w:r>
      <w:r>
        <w:t xml:space="preserve"> Tribunal, the Australian Federal Police, your employer/s, your supervisor/s, your nominated agent or representative, the organisations that issued your qualifications, TRA approved registered training organisations, </w:t>
      </w:r>
      <w:r w:rsidRPr="00581640">
        <w:t xml:space="preserve">the Australian Skills Quality Authority, </w:t>
      </w:r>
      <w:r>
        <w:t xml:space="preserve">agencies providing advice to TRA on qualifications such as UK NARIC, organisations or individuals providing in-country verification services, the Reserve Bank of Australia, your banking institution, contractors, the Fair Work Ombudsman and other Australian and state/territory government agencies. </w:t>
      </w:r>
    </w:p>
    <w:p w14:paraId="79D536FA" w14:textId="4FEFCB19" w:rsidR="009617F6" w:rsidRDefault="009617F6" w:rsidP="009617F6">
      <w:r>
        <w:t xml:space="preserve">TRA may disclose your personal information to these entities for the reasons listed above in the collection section. As part of the application process, TRA may be required to disclose your personal information to an overseas recipient to verify information in your employment and training claims. Typically, this personal information will be your name and date of birth. These overseas recipients are likely to </w:t>
      </w:r>
      <w:proofErr w:type="gramStart"/>
      <w:r>
        <w:t>be located in</w:t>
      </w:r>
      <w:proofErr w:type="gramEnd"/>
      <w:r>
        <w:t xml:space="preserve"> the country or countries from which you are making your employment or training claims.</w:t>
      </w:r>
      <w:r>
        <w:br/>
      </w:r>
      <w:r>
        <w:br/>
        <w:t xml:space="preserve">Personal information collected by TRA will not be disclosed to any other third parties without your consent, except where authorised or required by law. </w:t>
      </w:r>
    </w:p>
    <w:p w14:paraId="03AB1434" w14:textId="77777777" w:rsidR="009617F6" w:rsidRPr="00920CD1" w:rsidRDefault="009617F6" w:rsidP="009617F6">
      <w:pPr>
        <w:rPr>
          <w:b/>
        </w:rPr>
      </w:pPr>
      <w:r>
        <w:rPr>
          <w:b/>
        </w:rPr>
        <w:t>Complaints</w:t>
      </w:r>
    </w:p>
    <w:p w14:paraId="5532BA46" w14:textId="77777777" w:rsidR="009617F6" w:rsidRDefault="009617F6" w:rsidP="009617F6">
      <w:r>
        <w:t>Please note, applicants are responsible for ensuring the accuracy and validity of all information provided to TRA.</w:t>
      </w:r>
    </w:p>
    <w:p w14:paraId="1620EFCA" w14:textId="77777777" w:rsidR="009617F6" w:rsidRDefault="009617F6" w:rsidP="009617F6">
      <w:r>
        <w:t>Complaints about breaches of privacy should be referred to:</w:t>
      </w:r>
    </w:p>
    <w:p w14:paraId="089BE27E" w14:textId="77777777" w:rsidR="009617F6" w:rsidRDefault="009617F6" w:rsidP="009617F6">
      <w:pPr>
        <w:contextualSpacing/>
      </w:pPr>
      <w:r>
        <w:t>Privacy Contact Officer</w:t>
      </w:r>
    </w:p>
    <w:p w14:paraId="5F4CA189" w14:textId="77777777" w:rsidR="009617F6" w:rsidRDefault="009617F6" w:rsidP="009617F6">
      <w:pPr>
        <w:contextualSpacing/>
      </w:pPr>
      <w:r>
        <w:t xml:space="preserve">Legal </w:t>
      </w:r>
      <w:r w:rsidR="005F6635">
        <w:t>and Compliance Group</w:t>
      </w:r>
    </w:p>
    <w:p w14:paraId="19DDF397" w14:textId="56E194EA" w:rsidR="009617F6" w:rsidRDefault="009617F6" w:rsidP="009617F6">
      <w:pPr>
        <w:contextualSpacing/>
      </w:pPr>
      <w:r>
        <w:t xml:space="preserve">Department of </w:t>
      </w:r>
      <w:r w:rsidR="00C06D07">
        <w:t>Employment</w:t>
      </w:r>
      <w:r w:rsidR="00010E29">
        <w:t xml:space="preserve"> and Workplace Relations</w:t>
      </w:r>
    </w:p>
    <w:p w14:paraId="72D6B421" w14:textId="47701875" w:rsidR="009617F6" w:rsidRDefault="009617F6" w:rsidP="009617F6">
      <w:pPr>
        <w:contextualSpacing/>
      </w:pPr>
      <w:r>
        <w:t xml:space="preserve">GPO Box </w:t>
      </w:r>
      <w:r w:rsidR="00010E29">
        <w:t>9828</w:t>
      </w:r>
    </w:p>
    <w:p w14:paraId="31C952BF" w14:textId="77777777" w:rsidR="009617F6" w:rsidRDefault="009617F6" w:rsidP="009617F6">
      <w:pPr>
        <w:contextualSpacing/>
      </w:pPr>
      <w:r>
        <w:t>CANBERRA ACT 2601</w:t>
      </w:r>
    </w:p>
    <w:p w14:paraId="13782D80" w14:textId="77777777" w:rsidR="009617F6" w:rsidRDefault="009617F6" w:rsidP="009617F6">
      <w:pPr>
        <w:contextualSpacing/>
      </w:pPr>
      <w:r>
        <w:t>AUSTRALIA</w:t>
      </w:r>
    </w:p>
    <w:p w14:paraId="2B4B239C" w14:textId="05C7C821" w:rsidR="001B45CC" w:rsidRDefault="009617F6" w:rsidP="009617F6">
      <w:pPr>
        <w:contextualSpacing/>
      </w:pPr>
      <w:r>
        <w:t xml:space="preserve">Email: </w:t>
      </w:r>
      <w:hyperlink r:id="rId32" w:history="1">
        <w:r w:rsidR="001B45CC" w:rsidRPr="002A487D">
          <w:rPr>
            <w:rStyle w:val="Hyperlink"/>
            <w:rFonts w:cstheme="minorBidi"/>
          </w:rPr>
          <w:t>privacy@dewr.gov.au</w:t>
        </w:r>
      </w:hyperlink>
    </w:p>
    <w:p w14:paraId="04763F40" w14:textId="3D4F6E66" w:rsidR="009617F6" w:rsidRDefault="009617F6" w:rsidP="009617F6">
      <w:pPr>
        <w:contextualSpacing/>
        <w:rPr>
          <w:b/>
          <w:iCs/>
          <w:sz w:val="18"/>
          <w:szCs w:val="18"/>
        </w:rPr>
      </w:pPr>
      <w:r>
        <w:rPr>
          <w:b/>
          <w:iCs/>
          <w:sz w:val="18"/>
          <w:szCs w:val="18"/>
        </w:rPr>
        <w:br w:type="page"/>
      </w:r>
    </w:p>
    <w:p w14:paraId="4765331F" w14:textId="77777777" w:rsidR="009617F6" w:rsidRPr="001E5872" w:rsidRDefault="009617F6" w:rsidP="005B44E3">
      <w:pPr>
        <w:pStyle w:val="Heading2"/>
      </w:pPr>
      <w:r w:rsidRPr="001E5872">
        <w:lastRenderedPageBreak/>
        <w:t>PRIVACY CONSENT AND DECLARATION PAGE</w:t>
      </w:r>
    </w:p>
    <w:p w14:paraId="106700EF" w14:textId="00321679" w:rsidR="009617F6" w:rsidRDefault="009617F6" w:rsidP="00BD4DB2">
      <w:pPr>
        <w:spacing w:after="120"/>
      </w:pPr>
      <w:r>
        <w:t xml:space="preserve">I hereby acknowledge that I have been provided with a Trades Recognition Australia (TRA), Australian Privacy Principle 5 Notice by the Department of </w:t>
      </w:r>
      <w:r w:rsidR="00C06D07">
        <w:t>Employment</w:t>
      </w:r>
      <w:r w:rsidR="00010E29">
        <w:t xml:space="preserve"> and Workplace Relations</w:t>
      </w:r>
      <w:r w:rsidR="001B45CC">
        <w:t xml:space="preserve"> (DEWR)</w:t>
      </w:r>
      <w:r>
        <w:t xml:space="preserve">. I understand that by providing my consent in this form, I am acknowledging that I have read and understood the contents of this Notice. </w:t>
      </w:r>
    </w:p>
    <w:p w14:paraId="5A9B8E0A" w14:textId="77777777" w:rsidR="009617F6" w:rsidRPr="000C1431" w:rsidRDefault="009617F6" w:rsidP="00BD4DB2">
      <w:pPr>
        <w:spacing w:after="120"/>
        <w:rPr>
          <w:b/>
        </w:rPr>
      </w:pPr>
      <w:r w:rsidRPr="000C1431">
        <w:rPr>
          <w:b/>
        </w:rPr>
        <w:t>Collection</w:t>
      </w:r>
    </w:p>
    <w:p w14:paraId="1CA4FED6" w14:textId="77777777" w:rsidR="009617F6" w:rsidRDefault="009617F6" w:rsidP="00BD4DB2">
      <w:pPr>
        <w:spacing w:after="120"/>
      </w:pPr>
      <w:r>
        <w:t>I understand that by providing my consent in this form, I am authorising TRA to collect my personal information for the purposes of:</w:t>
      </w:r>
    </w:p>
    <w:p w14:paraId="00D10C1F" w14:textId="77777777" w:rsidR="00AB21E9" w:rsidRDefault="00AB21E9" w:rsidP="00AB21E9">
      <w:pPr>
        <w:pStyle w:val="ListParagraph"/>
        <w:numPr>
          <w:ilvl w:val="0"/>
          <w:numId w:val="1"/>
        </w:numPr>
      </w:pPr>
      <w:r>
        <w:t xml:space="preserve">Processing applications, verifying evidence provided with applications, and assessing whether an applicant has suitable skills in a nominated </w:t>
      </w:r>
      <w:proofErr w:type="gramStart"/>
      <w:r>
        <w:t>occupation;</w:t>
      </w:r>
      <w:proofErr w:type="gramEnd"/>
    </w:p>
    <w:p w14:paraId="6ECAB376" w14:textId="77777777" w:rsidR="00AB21E9" w:rsidRDefault="00AB21E9" w:rsidP="00AB21E9">
      <w:pPr>
        <w:pStyle w:val="ListParagraph"/>
        <w:numPr>
          <w:ilvl w:val="0"/>
          <w:numId w:val="1"/>
        </w:numPr>
      </w:pPr>
      <w:r>
        <w:t xml:space="preserve">Confirming authorisation by an applicant of his or her representative or migration agent, and to provide contact details for that representative or migration </w:t>
      </w:r>
      <w:proofErr w:type="gramStart"/>
      <w:r>
        <w:t>agent;</w:t>
      </w:r>
      <w:proofErr w:type="gramEnd"/>
    </w:p>
    <w:p w14:paraId="7153AA87" w14:textId="77777777" w:rsidR="00AB21E9" w:rsidRDefault="00AB21E9" w:rsidP="00AB21E9">
      <w:pPr>
        <w:pStyle w:val="ListParagraph"/>
        <w:numPr>
          <w:ilvl w:val="0"/>
          <w:numId w:val="1"/>
        </w:numPr>
      </w:pPr>
      <w:r>
        <w:t xml:space="preserve">Allowing you to make a payment of fees to TRA so you can lodge an </w:t>
      </w:r>
      <w:proofErr w:type="gramStart"/>
      <w:r>
        <w:t>application;</w:t>
      </w:r>
      <w:proofErr w:type="gramEnd"/>
    </w:p>
    <w:p w14:paraId="31C201BE" w14:textId="77777777" w:rsidR="00AB21E9" w:rsidRDefault="00AB21E9" w:rsidP="00AB21E9">
      <w:pPr>
        <w:pStyle w:val="ListParagraph"/>
        <w:numPr>
          <w:ilvl w:val="0"/>
          <w:numId w:val="1"/>
        </w:numPr>
      </w:pPr>
      <w:r>
        <w:t>Allowing TRA to confirm payment and process refunds as applicable.</w:t>
      </w:r>
    </w:p>
    <w:p w14:paraId="7AC9A3DF" w14:textId="77777777" w:rsidR="00AB21E9" w:rsidRDefault="00AB21E9" w:rsidP="00AB21E9">
      <w:pPr>
        <w:pStyle w:val="ListParagraph"/>
        <w:numPr>
          <w:ilvl w:val="0"/>
          <w:numId w:val="1"/>
        </w:numPr>
      </w:pPr>
      <w:r>
        <w:t>Conducting investigations and ensuring compliance with relevant laws, awards or standards; and</w:t>
      </w:r>
    </w:p>
    <w:p w14:paraId="24A097A7" w14:textId="77777777" w:rsidR="00AB21E9" w:rsidRDefault="00AB21E9" w:rsidP="00AB21E9">
      <w:pPr>
        <w:pStyle w:val="ListParagraph"/>
        <w:numPr>
          <w:ilvl w:val="0"/>
          <w:numId w:val="1"/>
        </w:numPr>
      </w:pPr>
      <w:r>
        <w:t>Ensuring compliance with the Commonwealth Fraud Control Guidelines (2011).</w:t>
      </w:r>
    </w:p>
    <w:p w14:paraId="3FE69C0A" w14:textId="77777777" w:rsidR="009617F6" w:rsidRDefault="009617F6" w:rsidP="00BD4DB2">
      <w:pPr>
        <w:spacing w:after="120"/>
      </w:pPr>
      <w:r>
        <w:t>I consent to TRA collecting my personal information for these purposes. I understand that if I do not give my consent to TRA collecting my personal information, my application will not be able to proceed.</w:t>
      </w:r>
    </w:p>
    <w:p w14:paraId="0CFCF238" w14:textId="77777777" w:rsidR="009617F6" w:rsidRDefault="009617F6" w:rsidP="00BD4DB2">
      <w:pPr>
        <w:spacing w:after="120"/>
      </w:pPr>
      <w:r>
        <w:t>I understand that TRA may collect unsolicited personal information about me from third parties. I consent to TRA collecting unsolicited personal information from third parties where TRA is authorised by law to do so.</w:t>
      </w:r>
    </w:p>
    <w:p w14:paraId="5EE505DD" w14:textId="77777777" w:rsidR="009617F6" w:rsidRPr="000C1431" w:rsidRDefault="009617F6" w:rsidP="009617F6">
      <w:pPr>
        <w:rPr>
          <w:b/>
        </w:rPr>
      </w:pPr>
      <w:r w:rsidRPr="000C1431">
        <w:rPr>
          <w:b/>
        </w:rPr>
        <w:t>Disclosure</w:t>
      </w:r>
    </w:p>
    <w:p w14:paraId="131EDFFB" w14:textId="77777777" w:rsidR="009617F6" w:rsidRDefault="009617F6" w:rsidP="00BD4DB2">
      <w:pPr>
        <w:spacing w:after="120"/>
      </w:pPr>
      <w:r>
        <w:t>I understand that by providing my consent in this form, I am authorising TRA to disclose my personal information to any of the entities listed in the APP 5 notice, for any of the purposes listed above.</w:t>
      </w:r>
    </w:p>
    <w:p w14:paraId="22835ADB" w14:textId="77777777" w:rsidR="009617F6" w:rsidRDefault="009617F6" w:rsidP="00BD4DB2">
      <w:pPr>
        <w:spacing w:after="120"/>
      </w:pPr>
      <w:r>
        <w:t>I understand that TRA may disclose my personal information to overseas recipients, for the purposes of verifying my employment, training information and processing of refunds. I consent to my personal information being disclosed by TRA to overseas recipients for this purpose.</w:t>
      </w:r>
      <w:r w:rsidR="00FA1072">
        <w:t xml:space="preserve"> I understand that by providing my consent to disclose my personal information to the overseas recipients for this purpose, APP 8.1 will not apply.</w:t>
      </w:r>
    </w:p>
    <w:p w14:paraId="24413FA7" w14:textId="77777777" w:rsidR="009617F6" w:rsidRDefault="009617F6" w:rsidP="00BD4DB2">
      <w:pPr>
        <w:spacing w:after="120"/>
      </w:pPr>
      <w:r w:rsidRPr="00EF1C4D">
        <w:t>I confirm that information supplied on this application form and in support of claims made on this application form is true and correct.</w:t>
      </w:r>
    </w:p>
    <w:p w14:paraId="7633B711" w14:textId="77777777" w:rsidR="00BD4DB2" w:rsidRDefault="00BD4DB2" w:rsidP="00BD4DB2">
      <w:pPr>
        <w:spacing w:after="120"/>
      </w:pPr>
      <w:r w:rsidRPr="00145CF3">
        <w:t xml:space="preserve">I </w:t>
      </w:r>
      <w:r w:rsidR="005766CB">
        <w:t>understand</w:t>
      </w:r>
      <w:r w:rsidRPr="00145CF3">
        <w:t xml:space="preserve"> that giving false or misleading information is a serious </w:t>
      </w:r>
      <w:proofErr w:type="gramStart"/>
      <w:r w:rsidRPr="00145CF3">
        <w:t>offence;</w:t>
      </w:r>
      <w:proofErr w:type="gramEnd"/>
      <w:r w:rsidRPr="00145CF3">
        <w:t xml:space="preserve"> </w:t>
      </w:r>
    </w:p>
    <w:p w14:paraId="3902F95E" w14:textId="77777777" w:rsidR="009617F6" w:rsidRDefault="009617F6" w:rsidP="009617F6">
      <w:pPr>
        <w:spacing w:after="0"/>
      </w:pPr>
      <w:r w:rsidRPr="00EF1C4D">
        <w:t xml:space="preserve">If an agent or representative has assisted me, I declare I have not provided false or misleading information to the agent or representative for the preparation of this </w:t>
      </w:r>
      <w:r>
        <w:t>form</w:t>
      </w:r>
      <w:r w:rsidRPr="00EF1C4D">
        <w:t>.</w:t>
      </w:r>
    </w:p>
    <w:p w14:paraId="42255E18" w14:textId="77777777" w:rsidR="00F545F0" w:rsidRDefault="00F545F0">
      <w:r>
        <w:br w:type="page"/>
      </w:r>
    </w:p>
    <w:p w14:paraId="2E979B7B" w14:textId="77777777" w:rsidR="00F545F0" w:rsidRDefault="00F545F0" w:rsidP="009617F6">
      <w:pPr>
        <w:spacing w:after="0"/>
      </w:pPr>
    </w:p>
    <w:p w14:paraId="09349295" w14:textId="77777777" w:rsidR="009617F6" w:rsidRDefault="009617F6" w:rsidP="009617F6">
      <w:pPr>
        <w:spacing w:after="0"/>
      </w:pPr>
      <w:r>
        <w:t>By signing this form, I authorise the Department, in relation to any skills assessment applications made by myself, to:</w:t>
      </w:r>
    </w:p>
    <w:p w14:paraId="40E809E3" w14:textId="77777777" w:rsidR="009617F6" w:rsidRDefault="009617F6" w:rsidP="009617F6">
      <w:pPr>
        <w:pStyle w:val="ListParagraph"/>
        <w:numPr>
          <w:ilvl w:val="0"/>
          <w:numId w:val="3"/>
        </w:numPr>
        <w:spacing w:after="0"/>
      </w:pPr>
      <w:r>
        <w:t xml:space="preserve">Send all correspondence to the </w:t>
      </w:r>
      <w:proofErr w:type="gramStart"/>
      <w:r>
        <w:t>above mentioned</w:t>
      </w:r>
      <w:proofErr w:type="gramEnd"/>
      <w:r>
        <w:t xml:space="preserve"> agent/</w:t>
      </w:r>
      <w:proofErr w:type="gramStart"/>
      <w:r>
        <w:t>representative;</w:t>
      </w:r>
      <w:proofErr w:type="gramEnd"/>
    </w:p>
    <w:p w14:paraId="20D0264E" w14:textId="77777777" w:rsidR="009617F6" w:rsidRDefault="009617F6" w:rsidP="009617F6">
      <w:pPr>
        <w:pStyle w:val="ListParagraph"/>
        <w:numPr>
          <w:ilvl w:val="0"/>
          <w:numId w:val="3"/>
        </w:numPr>
        <w:spacing w:after="0"/>
      </w:pPr>
      <w:r>
        <w:t>Receive any correspondence from that agent/representative on your behalf; and</w:t>
      </w:r>
    </w:p>
    <w:p w14:paraId="6C5A33D5" w14:textId="77777777" w:rsidR="00AB21E9" w:rsidRDefault="009617F6" w:rsidP="009617F6">
      <w:pPr>
        <w:pStyle w:val="ListParagraph"/>
        <w:numPr>
          <w:ilvl w:val="0"/>
          <w:numId w:val="3"/>
        </w:numPr>
        <w:spacing w:after="0"/>
      </w:pPr>
      <w:r>
        <w:t>Liaise directly with that agent/</w:t>
      </w:r>
      <w:proofErr w:type="gramStart"/>
      <w:r>
        <w:t>representative;</w:t>
      </w:r>
      <w:proofErr w:type="gramEnd"/>
      <w:r>
        <w:t xml:space="preserve"> </w:t>
      </w:r>
    </w:p>
    <w:p w14:paraId="5B8366BE" w14:textId="77777777" w:rsidR="009617F6" w:rsidRDefault="009617F6" w:rsidP="00AB21E9">
      <w:pPr>
        <w:spacing w:after="0"/>
      </w:pPr>
      <w:r>
        <w:t xml:space="preserve">unless you direct us to do </w:t>
      </w:r>
      <w:proofErr w:type="gramStart"/>
      <w:r>
        <w:t>otherwise.*</w:t>
      </w:r>
      <w:proofErr w:type="gramEnd"/>
    </w:p>
    <w:p w14:paraId="5B09644F" w14:textId="77777777" w:rsidR="009617F6" w:rsidRDefault="009617F6" w:rsidP="009617F6">
      <w:pPr>
        <w:pStyle w:val="ListParagraph"/>
        <w:spacing w:after="0"/>
      </w:pPr>
    </w:p>
    <w:p w14:paraId="125A0A03" w14:textId="2B35770D" w:rsidR="009617F6" w:rsidRPr="004A484A" w:rsidRDefault="009617F6" w:rsidP="009617F6">
      <w:pPr>
        <w:spacing w:after="0"/>
      </w:pPr>
      <w:r w:rsidRPr="004A484A">
        <w:t>*Job Ready Program</w:t>
      </w:r>
      <w:r w:rsidR="001B45CC">
        <w:t xml:space="preserve"> (JRP)</w:t>
      </w:r>
      <w:r w:rsidRPr="004A484A">
        <w:t xml:space="preserve"> applicants please note: All </w:t>
      </w:r>
      <w:r w:rsidRPr="006A373A">
        <w:rPr>
          <w:u w:val="single"/>
        </w:rPr>
        <w:t>communications</w:t>
      </w:r>
      <w:r w:rsidRPr="006A373A">
        <w:t xml:space="preserve"> relating to your Job Ready Employment </w:t>
      </w:r>
      <w:r w:rsidR="001B45CC">
        <w:t xml:space="preserve">(JRE) </w:t>
      </w:r>
      <w:r w:rsidRPr="006A373A">
        <w:t>or Job</w:t>
      </w:r>
      <w:r w:rsidRPr="004A484A">
        <w:t xml:space="preserve"> Ready Workplace Assessment </w:t>
      </w:r>
      <w:r w:rsidR="001B45CC">
        <w:t xml:space="preserve">(JRWA) </w:t>
      </w:r>
      <w:r w:rsidRPr="004A484A">
        <w:t xml:space="preserve">will be </w:t>
      </w:r>
      <w:r w:rsidRPr="006A373A">
        <w:rPr>
          <w:u w:val="single"/>
        </w:rPr>
        <w:t>directly with you</w:t>
      </w:r>
      <w:r w:rsidRPr="004A484A">
        <w:t>, the applicant.</w:t>
      </w:r>
    </w:p>
    <w:p w14:paraId="233ECA5E" w14:textId="77777777" w:rsidR="009617F6" w:rsidRDefault="009617F6" w:rsidP="009617F6">
      <w:pPr>
        <w:spacing w:after="0" w:line="240" w:lineRule="auto"/>
      </w:pPr>
    </w:p>
    <w:p w14:paraId="3AE6313F" w14:textId="77777777" w:rsidR="009617F6" w:rsidRDefault="009617F6" w:rsidP="009617F6">
      <w:pPr>
        <w:spacing w:after="0" w:line="240" w:lineRule="auto"/>
      </w:pPr>
    </w:p>
    <w:tbl>
      <w:tblPr>
        <w:tblW w:w="4904" w:type="pct"/>
        <w:tblInd w:w="108" w:type="dxa"/>
        <w:tblLayout w:type="fixed"/>
        <w:tblLook w:val="01E0" w:firstRow="1" w:lastRow="1" w:firstColumn="1" w:lastColumn="1" w:noHBand="0" w:noVBand="0"/>
      </w:tblPr>
      <w:tblGrid>
        <w:gridCol w:w="2212"/>
        <w:gridCol w:w="3368"/>
        <w:gridCol w:w="1649"/>
        <w:gridCol w:w="1780"/>
      </w:tblGrid>
      <w:tr w:rsidR="009617F6" w:rsidRPr="008A5091" w14:paraId="693451FB" w14:textId="77777777" w:rsidTr="009617F6">
        <w:trPr>
          <w:trHeight w:val="692"/>
        </w:trPr>
        <w:tc>
          <w:tcPr>
            <w:tcW w:w="1228" w:type="pct"/>
            <w:tcBorders>
              <w:right w:val="single" w:sz="4" w:space="0" w:color="auto"/>
            </w:tcBorders>
          </w:tcPr>
          <w:p w14:paraId="2BFC0119" w14:textId="77777777" w:rsidR="009617F6" w:rsidRPr="00F545F0" w:rsidRDefault="009617F6" w:rsidP="009617F6">
            <w:pPr>
              <w:pStyle w:val="BodyText"/>
              <w:rPr>
                <w:rFonts w:asciiTheme="minorHAnsi" w:hAnsiTheme="minorHAnsi" w:cs="Arial"/>
                <w:b/>
              </w:rPr>
            </w:pPr>
            <w:r w:rsidRPr="00F545F0">
              <w:rPr>
                <w:rFonts w:asciiTheme="minorHAnsi" w:hAnsiTheme="minorHAnsi" w:cs="Arial"/>
                <w:b/>
                <w:lang w:eastAsia="zh-CN"/>
              </w:rPr>
              <w:t>Applicant signature</w:t>
            </w:r>
          </w:p>
        </w:tc>
        <w:tc>
          <w:tcPr>
            <w:tcW w:w="1869" w:type="pct"/>
            <w:tcBorders>
              <w:top w:val="single" w:sz="4" w:space="0" w:color="auto"/>
              <w:left w:val="single" w:sz="4" w:space="0" w:color="auto"/>
              <w:bottom w:val="single" w:sz="4" w:space="0" w:color="auto"/>
              <w:right w:val="single" w:sz="4" w:space="0" w:color="auto"/>
            </w:tcBorders>
            <w:vAlign w:val="center"/>
          </w:tcPr>
          <w:p w14:paraId="7DC2F34C" w14:textId="77777777" w:rsidR="009617F6" w:rsidRPr="00F545F0" w:rsidRDefault="009617F6" w:rsidP="009617F6">
            <w:pPr>
              <w:pStyle w:val="BodyText"/>
              <w:rPr>
                <w:rFonts w:asciiTheme="minorHAnsi" w:hAnsiTheme="minorHAnsi" w:cs="Arial"/>
                <w:b/>
              </w:rPr>
            </w:pPr>
          </w:p>
        </w:tc>
        <w:tc>
          <w:tcPr>
            <w:tcW w:w="915" w:type="pct"/>
            <w:tcBorders>
              <w:left w:val="single" w:sz="4" w:space="0" w:color="auto"/>
              <w:right w:val="single" w:sz="4" w:space="0" w:color="auto"/>
            </w:tcBorders>
            <w:vAlign w:val="center"/>
          </w:tcPr>
          <w:p w14:paraId="3AFC94EF" w14:textId="77777777" w:rsidR="009617F6" w:rsidRPr="00F545F0" w:rsidRDefault="009617F6" w:rsidP="009617F6">
            <w:pPr>
              <w:pStyle w:val="BodyText"/>
              <w:rPr>
                <w:rFonts w:asciiTheme="minorHAnsi" w:hAnsiTheme="minorHAnsi" w:cs="Arial"/>
                <w:b/>
              </w:rPr>
            </w:pPr>
            <w:r w:rsidRPr="00F545F0">
              <w:rPr>
                <w:rFonts w:asciiTheme="minorHAnsi" w:hAnsiTheme="minorHAnsi" w:cs="Arial"/>
                <w:b/>
                <w:lang w:eastAsia="zh-CN"/>
              </w:rPr>
              <w:t>Date (DD/MM/YY)</w:t>
            </w:r>
          </w:p>
        </w:tc>
        <w:tc>
          <w:tcPr>
            <w:tcW w:w="989" w:type="pct"/>
            <w:tcBorders>
              <w:top w:val="single" w:sz="4" w:space="0" w:color="auto"/>
              <w:left w:val="single" w:sz="4" w:space="0" w:color="auto"/>
              <w:bottom w:val="single" w:sz="4" w:space="0" w:color="auto"/>
              <w:right w:val="single" w:sz="4" w:space="0" w:color="auto"/>
            </w:tcBorders>
            <w:vAlign w:val="center"/>
          </w:tcPr>
          <w:p w14:paraId="06EA6514" w14:textId="77777777" w:rsidR="009617F6" w:rsidRPr="008A5091" w:rsidRDefault="009617F6" w:rsidP="009617F6">
            <w:pPr>
              <w:pStyle w:val="BodyText"/>
              <w:rPr>
                <w:rFonts w:cs="Arial"/>
              </w:rPr>
            </w:pPr>
          </w:p>
        </w:tc>
      </w:tr>
    </w:tbl>
    <w:p w14:paraId="173A0059" w14:textId="77777777" w:rsidR="009617F6" w:rsidRDefault="009617F6" w:rsidP="009617F6">
      <w:pPr>
        <w:spacing w:after="0" w:line="240" w:lineRule="auto"/>
      </w:pPr>
    </w:p>
    <w:p w14:paraId="272C1AF8" w14:textId="77777777" w:rsidR="009617F6" w:rsidRPr="00EF1C4D" w:rsidRDefault="009617F6" w:rsidP="009617F6"/>
    <w:tbl>
      <w:tblPr>
        <w:tblW w:w="4904" w:type="pct"/>
        <w:tblInd w:w="108" w:type="dxa"/>
        <w:tblLayout w:type="fixed"/>
        <w:tblLook w:val="01E0" w:firstRow="1" w:lastRow="1" w:firstColumn="1" w:lastColumn="1" w:noHBand="0" w:noVBand="0"/>
      </w:tblPr>
      <w:tblGrid>
        <w:gridCol w:w="2212"/>
        <w:gridCol w:w="3368"/>
        <w:gridCol w:w="1649"/>
        <w:gridCol w:w="1780"/>
      </w:tblGrid>
      <w:tr w:rsidR="009617F6" w:rsidRPr="008A5091" w14:paraId="7580E737" w14:textId="77777777" w:rsidTr="009617F6">
        <w:trPr>
          <w:trHeight w:val="546"/>
        </w:trPr>
        <w:tc>
          <w:tcPr>
            <w:tcW w:w="1228" w:type="pct"/>
            <w:tcBorders>
              <w:right w:val="single" w:sz="4" w:space="0" w:color="auto"/>
            </w:tcBorders>
          </w:tcPr>
          <w:p w14:paraId="62135E41" w14:textId="77777777" w:rsidR="009617F6" w:rsidRPr="00F545F0" w:rsidRDefault="009617F6" w:rsidP="009617F6">
            <w:pPr>
              <w:pStyle w:val="BodyText"/>
              <w:rPr>
                <w:rFonts w:asciiTheme="minorHAnsi" w:hAnsiTheme="minorHAnsi" w:cs="Arial"/>
                <w:b/>
              </w:rPr>
            </w:pPr>
            <w:r w:rsidRPr="00F545F0">
              <w:rPr>
                <w:rFonts w:asciiTheme="minorHAnsi" w:hAnsiTheme="minorHAnsi" w:cs="Arial"/>
                <w:b/>
                <w:lang w:eastAsia="zh-CN"/>
              </w:rPr>
              <w:t xml:space="preserve">Agent/ representative signature </w:t>
            </w:r>
          </w:p>
        </w:tc>
        <w:tc>
          <w:tcPr>
            <w:tcW w:w="1869" w:type="pct"/>
            <w:tcBorders>
              <w:top w:val="single" w:sz="4" w:space="0" w:color="auto"/>
              <w:left w:val="single" w:sz="4" w:space="0" w:color="auto"/>
              <w:bottom w:val="single" w:sz="4" w:space="0" w:color="auto"/>
              <w:right w:val="single" w:sz="4" w:space="0" w:color="auto"/>
            </w:tcBorders>
            <w:vAlign w:val="center"/>
          </w:tcPr>
          <w:p w14:paraId="1C13CC5E" w14:textId="77777777" w:rsidR="009617F6" w:rsidRPr="00F545F0" w:rsidRDefault="009617F6" w:rsidP="009617F6">
            <w:pPr>
              <w:pStyle w:val="BodyText"/>
              <w:rPr>
                <w:rFonts w:asciiTheme="minorHAnsi" w:hAnsiTheme="minorHAnsi" w:cs="Arial"/>
                <w:b/>
              </w:rPr>
            </w:pPr>
          </w:p>
        </w:tc>
        <w:tc>
          <w:tcPr>
            <w:tcW w:w="915" w:type="pct"/>
            <w:tcBorders>
              <w:left w:val="single" w:sz="4" w:space="0" w:color="auto"/>
              <w:right w:val="single" w:sz="4" w:space="0" w:color="auto"/>
            </w:tcBorders>
            <w:vAlign w:val="center"/>
          </w:tcPr>
          <w:p w14:paraId="3E93E314" w14:textId="77777777" w:rsidR="009617F6" w:rsidRPr="00F545F0" w:rsidRDefault="009617F6" w:rsidP="009617F6">
            <w:pPr>
              <w:pStyle w:val="BodyText"/>
              <w:rPr>
                <w:rFonts w:asciiTheme="minorHAnsi" w:hAnsiTheme="minorHAnsi" w:cs="Arial"/>
                <w:b/>
              </w:rPr>
            </w:pPr>
            <w:r w:rsidRPr="00F545F0">
              <w:rPr>
                <w:rFonts w:asciiTheme="minorHAnsi" w:hAnsiTheme="minorHAnsi" w:cs="Arial"/>
                <w:b/>
                <w:lang w:eastAsia="zh-CN"/>
              </w:rPr>
              <w:t>Date (DD/MM/YY)</w:t>
            </w:r>
          </w:p>
        </w:tc>
        <w:tc>
          <w:tcPr>
            <w:tcW w:w="989" w:type="pct"/>
            <w:tcBorders>
              <w:top w:val="single" w:sz="4" w:space="0" w:color="auto"/>
              <w:left w:val="single" w:sz="4" w:space="0" w:color="auto"/>
              <w:bottom w:val="single" w:sz="4" w:space="0" w:color="auto"/>
              <w:right w:val="single" w:sz="4" w:space="0" w:color="auto"/>
            </w:tcBorders>
            <w:vAlign w:val="center"/>
          </w:tcPr>
          <w:p w14:paraId="4A7B4132" w14:textId="77777777" w:rsidR="009617F6" w:rsidRPr="00F545F0" w:rsidRDefault="009617F6" w:rsidP="009617F6">
            <w:pPr>
              <w:pStyle w:val="BodyText"/>
              <w:rPr>
                <w:rFonts w:asciiTheme="minorHAnsi" w:hAnsiTheme="minorHAnsi" w:cs="Arial"/>
                <w:b/>
              </w:rPr>
            </w:pPr>
          </w:p>
        </w:tc>
      </w:tr>
    </w:tbl>
    <w:p w14:paraId="6D3310D4" w14:textId="77777777" w:rsidR="009617F6" w:rsidRPr="00CD68FC" w:rsidRDefault="009617F6" w:rsidP="009617F6">
      <w:pPr>
        <w:spacing w:after="0" w:line="240" w:lineRule="auto"/>
        <w:ind w:left="-284"/>
        <w:rPr>
          <w:b/>
          <w:iCs/>
          <w:sz w:val="18"/>
          <w:szCs w:val="18"/>
        </w:rPr>
      </w:pPr>
    </w:p>
    <w:p w14:paraId="5B198BED" w14:textId="77777777" w:rsidR="00B51065" w:rsidRDefault="00B51065"/>
    <w:sectPr w:rsidR="00B51065" w:rsidSect="00F36257">
      <w:type w:val="continuous"/>
      <w:pgSz w:w="11906" w:h="16838"/>
      <w:pgMar w:top="1702"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D1C6" w14:textId="77777777" w:rsidR="0043643E" w:rsidRDefault="0043643E" w:rsidP="009617F6">
      <w:pPr>
        <w:spacing w:after="0" w:line="240" w:lineRule="auto"/>
      </w:pPr>
      <w:r>
        <w:separator/>
      </w:r>
    </w:p>
  </w:endnote>
  <w:endnote w:type="continuationSeparator" w:id="0">
    <w:p w14:paraId="6B665BAD" w14:textId="77777777" w:rsidR="0043643E" w:rsidRDefault="0043643E" w:rsidP="0096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5A17" w14:textId="5EB25220" w:rsidR="00AC3718" w:rsidRPr="002522B4" w:rsidRDefault="00AC3718" w:rsidP="00AC3718">
    <w:pPr>
      <w:spacing w:after="0"/>
      <w:rPr>
        <w:rFonts w:ascii="Calibri" w:hAnsi="Calibri" w:cs="Calibri"/>
        <w:sz w:val="16"/>
        <w:szCs w:val="16"/>
      </w:rPr>
    </w:pPr>
    <w:r w:rsidRPr="002522B4">
      <w:rPr>
        <w:rFonts w:ascii="Calibri" w:hAnsi="Calibri" w:cs="Calibri"/>
        <w:sz w:val="16"/>
        <w:szCs w:val="16"/>
      </w:rPr>
      <w:t xml:space="preserve">GPO Box </w:t>
    </w:r>
    <w:r w:rsidR="00010E29">
      <w:rPr>
        <w:rFonts w:ascii="Calibri" w:hAnsi="Calibri" w:cs="Calibri"/>
        <w:sz w:val="16"/>
        <w:szCs w:val="16"/>
      </w:rPr>
      <w:t>9828</w:t>
    </w:r>
    <w:r w:rsidR="00010E29" w:rsidRPr="002522B4">
      <w:rPr>
        <w:rFonts w:ascii="Calibri" w:hAnsi="Calibri" w:cs="Calibri"/>
        <w:sz w:val="16"/>
        <w:szCs w:val="16"/>
      </w:rPr>
      <w:t xml:space="preserve"> </w:t>
    </w:r>
    <w:r w:rsidRPr="002522B4">
      <w:rPr>
        <w:rFonts w:ascii="Calibri" w:hAnsi="Calibri" w:cs="Calibri"/>
        <w:sz w:val="16"/>
        <w:szCs w:val="16"/>
      </w:rPr>
      <w:t>CANBERRA ACT 2601 AUSTRALIA</w:t>
    </w:r>
    <w:r>
      <w:rPr>
        <w:rFonts w:ascii="Calibri" w:hAnsi="Calibri" w:cs="Calibri"/>
        <w:sz w:val="16"/>
        <w:szCs w:val="16"/>
      </w:rPr>
      <w:t xml:space="preserve">    </w:t>
    </w:r>
    <w:r w:rsidRPr="002522B4">
      <w:rPr>
        <w:rFonts w:ascii="Calibri" w:hAnsi="Calibri" w:cs="Calibri"/>
        <w:sz w:val="16"/>
        <w:szCs w:val="16"/>
      </w:rPr>
      <w:t xml:space="preserve"> </w:t>
    </w:r>
    <w:r>
      <w:rPr>
        <w:rFonts w:ascii="Calibri" w:hAnsi="Calibri" w:cs="Calibri"/>
        <w:sz w:val="16"/>
        <w:szCs w:val="16"/>
      </w:rPr>
      <w:t xml:space="preserve">I     </w:t>
    </w:r>
    <w:r w:rsidRPr="002522B4">
      <w:rPr>
        <w:rFonts w:ascii="Calibri" w:hAnsi="Calibri" w:cs="Calibri"/>
        <w:sz w:val="16"/>
        <w:szCs w:val="16"/>
      </w:rPr>
      <w:t>Phone: 61 2 6</w:t>
    </w:r>
    <w:r w:rsidR="00A508F3">
      <w:rPr>
        <w:rFonts w:ascii="Calibri" w:hAnsi="Calibri" w:cs="Calibri"/>
        <w:sz w:val="16"/>
        <w:szCs w:val="16"/>
      </w:rPr>
      <w:t>240 8778</w:t>
    </w:r>
    <w:r w:rsidR="00F545F0">
      <w:rPr>
        <w:rFonts w:ascii="Calibri" w:hAnsi="Calibri" w:cs="Calibri"/>
        <w:sz w:val="16"/>
        <w:szCs w:val="16"/>
      </w:rPr>
      <w:tab/>
    </w:r>
    <w:r w:rsidR="00F545F0">
      <w:rPr>
        <w:rFonts w:ascii="Calibri" w:hAnsi="Calibri" w:cs="Calibri"/>
        <w:sz w:val="16"/>
        <w:szCs w:val="16"/>
      </w:rPr>
      <w:tab/>
    </w:r>
    <w:r w:rsidR="00F545F0">
      <w:rPr>
        <w:rFonts w:ascii="Calibri" w:hAnsi="Calibri" w:cs="Calibri"/>
        <w:sz w:val="16"/>
        <w:szCs w:val="16"/>
      </w:rPr>
      <w:fldChar w:fldCharType="begin"/>
    </w:r>
    <w:r w:rsidR="00F545F0">
      <w:rPr>
        <w:rFonts w:ascii="Calibri" w:hAnsi="Calibri" w:cs="Calibri"/>
        <w:sz w:val="16"/>
        <w:szCs w:val="16"/>
      </w:rPr>
      <w:instrText xml:space="preserve"> PAGE  \* Arabic  \* MERGEFORMAT </w:instrText>
    </w:r>
    <w:r w:rsidR="00F545F0">
      <w:rPr>
        <w:rFonts w:ascii="Calibri" w:hAnsi="Calibri" w:cs="Calibri"/>
        <w:sz w:val="16"/>
        <w:szCs w:val="16"/>
      </w:rPr>
      <w:fldChar w:fldCharType="separate"/>
    </w:r>
    <w:r w:rsidR="00C06D07">
      <w:rPr>
        <w:rFonts w:ascii="Calibri" w:hAnsi="Calibri" w:cs="Calibri"/>
        <w:noProof/>
        <w:sz w:val="16"/>
        <w:szCs w:val="16"/>
      </w:rPr>
      <w:t>3</w:t>
    </w:r>
    <w:r w:rsidR="00F545F0">
      <w:rPr>
        <w:rFonts w:ascii="Calibri" w:hAnsi="Calibri" w:cs="Calibri"/>
        <w:sz w:val="16"/>
        <w:szCs w:val="16"/>
      </w:rPr>
      <w:fldChar w:fldCharType="end"/>
    </w:r>
  </w:p>
  <w:p w14:paraId="7C5D0995" w14:textId="40021E76" w:rsidR="00AC3718" w:rsidRDefault="00AC3718" w:rsidP="00AC3718">
    <w:pPr>
      <w:pStyle w:val="Footer"/>
    </w:pPr>
    <w:r w:rsidRPr="00827148">
      <w:rPr>
        <w:rFonts w:ascii="Calibri" w:hAnsi="Calibri" w:cs="Calibri"/>
        <w:sz w:val="16"/>
        <w:szCs w:val="16"/>
      </w:rPr>
      <w:t xml:space="preserve">Email: </w:t>
    </w:r>
    <w:hyperlink r:id="rId1" w:history="1">
      <w:r w:rsidR="001B45CC" w:rsidRPr="002A487D">
        <w:rPr>
          <w:rStyle w:val="Hyperlink"/>
          <w:rFonts w:ascii="Calibri" w:hAnsi="Calibri" w:cs="Calibri"/>
          <w:sz w:val="16"/>
          <w:szCs w:val="16"/>
        </w:rPr>
        <w:t>traenquiries@dewr.gov.au</w:t>
      </w:r>
    </w:hyperlink>
    <w:r w:rsidRPr="00827148">
      <w:rPr>
        <w:rFonts w:ascii="Calibri" w:hAnsi="Calibri" w:cs="Calibri"/>
        <w:sz w:val="16"/>
        <w:szCs w:val="16"/>
      </w:rPr>
      <w:t xml:space="preserve">    I     Web:</w:t>
    </w:r>
    <w:r>
      <w:rPr>
        <w:rFonts w:ascii="Calibri" w:hAnsi="Calibri" w:cs="Calibri"/>
        <w:sz w:val="16"/>
        <w:szCs w:val="16"/>
      </w:rPr>
      <w:t xml:space="preserve"> </w:t>
    </w:r>
    <w:hyperlink r:id="rId2" w:history="1">
      <w:r w:rsidR="0091110D" w:rsidRPr="00644A28">
        <w:rPr>
          <w:rStyle w:val="Hyperlink"/>
          <w:rFonts w:ascii="Calibri" w:hAnsi="Calibri" w:cs="Calibri"/>
          <w:sz w:val="16"/>
          <w:szCs w:val="16"/>
        </w:rPr>
        <w:t>www.tradesrecognitionaustralia.gov.au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93CA" w14:textId="77777777" w:rsidR="0043643E" w:rsidRDefault="0043643E" w:rsidP="009617F6">
      <w:pPr>
        <w:spacing w:after="0" w:line="240" w:lineRule="auto"/>
      </w:pPr>
      <w:r>
        <w:separator/>
      </w:r>
    </w:p>
  </w:footnote>
  <w:footnote w:type="continuationSeparator" w:id="0">
    <w:p w14:paraId="393B0229" w14:textId="77777777" w:rsidR="0043643E" w:rsidRDefault="0043643E" w:rsidP="0096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57CA" w14:textId="3FA50A26" w:rsidR="009617F6" w:rsidRDefault="00010E29">
    <w:pPr>
      <w:pStyle w:val="Header"/>
    </w:pPr>
    <w:r>
      <w:rPr>
        <w:noProof/>
      </w:rPr>
      <w:drawing>
        <wp:inline distT="0" distB="0" distL="0" distR="0" wp14:anchorId="39833570" wp14:editId="79A5D729">
          <wp:extent cx="2383155" cy="727075"/>
          <wp:effectExtent l="0" t="0" r="0" b="0"/>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710"/>
    <w:multiLevelType w:val="hybridMultilevel"/>
    <w:tmpl w:val="1E923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53EA0"/>
    <w:multiLevelType w:val="hybridMultilevel"/>
    <w:tmpl w:val="B3125BC2"/>
    <w:lvl w:ilvl="0" w:tplc="9FA02862">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1529A6"/>
    <w:multiLevelType w:val="hybridMultilevel"/>
    <w:tmpl w:val="0616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0434250">
    <w:abstractNumId w:val="0"/>
  </w:num>
  <w:num w:numId="2" w16cid:durableId="6441925">
    <w:abstractNumId w:val="2"/>
  </w:num>
  <w:num w:numId="3" w16cid:durableId="1671829820">
    <w:abstractNumId w:val="3"/>
  </w:num>
  <w:num w:numId="4" w16cid:durableId="213597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F6"/>
    <w:rsid w:val="00010E29"/>
    <w:rsid w:val="00076569"/>
    <w:rsid w:val="00140CEF"/>
    <w:rsid w:val="00167FCB"/>
    <w:rsid w:val="001A394F"/>
    <w:rsid w:val="001B45CC"/>
    <w:rsid w:val="001C1205"/>
    <w:rsid w:val="001E5872"/>
    <w:rsid w:val="001F1410"/>
    <w:rsid w:val="00254686"/>
    <w:rsid w:val="002861D4"/>
    <w:rsid w:val="00354859"/>
    <w:rsid w:val="0043643E"/>
    <w:rsid w:val="004B0858"/>
    <w:rsid w:val="005176FD"/>
    <w:rsid w:val="005418C1"/>
    <w:rsid w:val="005766CB"/>
    <w:rsid w:val="005B33AC"/>
    <w:rsid w:val="005B44E3"/>
    <w:rsid w:val="005F6635"/>
    <w:rsid w:val="006C3F55"/>
    <w:rsid w:val="00716169"/>
    <w:rsid w:val="00783166"/>
    <w:rsid w:val="007E7E5D"/>
    <w:rsid w:val="008B0639"/>
    <w:rsid w:val="0091110D"/>
    <w:rsid w:val="00956507"/>
    <w:rsid w:val="009617F6"/>
    <w:rsid w:val="00971CDE"/>
    <w:rsid w:val="009C045A"/>
    <w:rsid w:val="009D7623"/>
    <w:rsid w:val="00A06DE3"/>
    <w:rsid w:val="00A427BF"/>
    <w:rsid w:val="00A508F3"/>
    <w:rsid w:val="00AB21E9"/>
    <w:rsid w:val="00AC3718"/>
    <w:rsid w:val="00B229DA"/>
    <w:rsid w:val="00B51065"/>
    <w:rsid w:val="00B55CC6"/>
    <w:rsid w:val="00B76057"/>
    <w:rsid w:val="00BD4DB2"/>
    <w:rsid w:val="00C06D07"/>
    <w:rsid w:val="00D10C1E"/>
    <w:rsid w:val="00D1775D"/>
    <w:rsid w:val="00D9134F"/>
    <w:rsid w:val="00E82939"/>
    <w:rsid w:val="00EE65EC"/>
    <w:rsid w:val="00EF483C"/>
    <w:rsid w:val="00F215DF"/>
    <w:rsid w:val="00F24D9D"/>
    <w:rsid w:val="00F36257"/>
    <w:rsid w:val="00F545F0"/>
    <w:rsid w:val="00FA1072"/>
    <w:rsid w:val="00FC0E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31DE8"/>
  <w15:docId w15:val="{0BF13E21-2531-4A7F-B0DB-6716A1BF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7F6"/>
    <w:rPr>
      <w:rFonts w:eastAsiaTheme="minorEastAsia"/>
      <w:lang w:eastAsia="en-AU"/>
    </w:rPr>
  </w:style>
  <w:style w:type="paragraph" w:styleId="Heading2">
    <w:name w:val="heading 2"/>
    <w:basedOn w:val="Normal"/>
    <w:next w:val="Normal"/>
    <w:link w:val="Heading2Char"/>
    <w:autoRedefine/>
    <w:qFormat/>
    <w:rsid w:val="005B44E3"/>
    <w:pPr>
      <w:keepNext/>
      <w:spacing w:before="360" w:after="120" w:line="240" w:lineRule="auto"/>
      <w:ind w:right="-1457"/>
      <w:outlineLvl w:val="1"/>
    </w:pPr>
    <w:rPr>
      <w:rFonts w:ascii="Arial" w:eastAsia="Times New Roman" w:hAnsi="Arial" w:cs="Arial"/>
      <w:b/>
      <w:iCs/>
      <w:color w:val="005677"/>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7F6"/>
    <w:rPr>
      <w:rFonts w:eastAsiaTheme="minorEastAsia"/>
      <w:lang w:eastAsia="en-AU"/>
    </w:rPr>
  </w:style>
  <w:style w:type="paragraph" w:styleId="Footer">
    <w:name w:val="footer"/>
    <w:basedOn w:val="Normal"/>
    <w:link w:val="FooterChar"/>
    <w:uiPriority w:val="99"/>
    <w:unhideWhenUsed/>
    <w:rsid w:val="00961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7F6"/>
    <w:rPr>
      <w:rFonts w:eastAsiaTheme="minorEastAsia"/>
      <w:lang w:eastAsia="en-AU"/>
    </w:rPr>
  </w:style>
  <w:style w:type="paragraph" w:styleId="BalloonText">
    <w:name w:val="Balloon Text"/>
    <w:basedOn w:val="Normal"/>
    <w:link w:val="BalloonTextChar"/>
    <w:uiPriority w:val="99"/>
    <w:semiHidden/>
    <w:unhideWhenUsed/>
    <w:rsid w:val="0096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F6"/>
    <w:rPr>
      <w:rFonts w:ascii="Tahoma" w:eastAsiaTheme="minorEastAsia" w:hAnsi="Tahoma" w:cs="Tahoma"/>
      <w:sz w:val="16"/>
      <w:szCs w:val="16"/>
      <w:lang w:eastAsia="en-AU"/>
    </w:rPr>
  </w:style>
  <w:style w:type="character" w:customStyle="1" w:styleId="Heading2Char">
    <w:name w:val="Heading 2 Char"/>
    <w:basedOn w:val="DefaultParagraphFont"/>
    <w:link w:val="Heading2"/>
    <w:rsid w:val="005B44E3"/>
    <w:rPr>
      <w:rFonts w:ascii="Arial" w:eastAsia="Times New Roman" w:hAnsi="Arial" w:cs="Arial"/>
      <w:b/>
      <w:iCs/>
      <w:color w:val="005677"/>
      <w:sz w:val="28"/>
      <w:szCs w:val="28"/>
    </w:rPr>
  </w:style>
  <w:style w:type="paragraph" w:styleId="ListParagraph">
    <w:name w:val="List Paragraph"/>
    <w:basedOn w:val="Normal"/>
    <w:uiPriority w:val="34"/>
    <w:qFormat/>
    <w:rsid w:val="009617F6"/>
    <w:pPr>
      <w:ind w:left="720"/>
      <w:contextualSpacing/>
    </w:pPr>
  </w:style>
  <w:style w:type="character" w:styleId="Hyperlink">
    <w:name w:val="Hyperlink"/>
    <w:basedOn w:val="DefaultParagraphFont"/>
    <w:uiPriority w:val="99"/>
    <w:rsid w:val="009617F6"/>
    <w:rPr>
      <w:rFonts w:cs="Times New Roman"/>
      <w:color w:val="0000FF"/>
      <w:u w:val="single"/>
    </w:rPr>
  </w:style>
  <w:style w:type="paragraph" w:styleId="BodyText">
    <w:name w:val="Body Text"/>
    <w:basedOn w:val="Normal"/>
    <w:link w:val="BodyTextChar"/>
    <w:rsid w:val="009617F6"/>
    <w:pPr>
      <w:spacing w:line="300" w:lineRule="auto"/>
    </w:pPr>
    <w:rPr>
      <w:rFonts w:ascii="Arial" w:eastAsia="Times New Roman" w:hAnsi="Arial" w:cs="Times New Roman"/>
      <w:color w:val="333333"/>
      <w:szCs w:val="24"/>
      <w:lang w:eastAsia="en-US"/>
    </w:rPr>
  </w:style>
  <w:style w:type="character" w:customStyle="1" w:styleId="BodyTextChar">
    <w:name w:val="Body Text Char"/>
    <w:basedOn w:val="DefaultParagraphFont"/>
    <w:link w:val="BodyText"/>
    <w:rsid w:val="009617F6"/>
    <w:rPr>
      <w:rFonts w:ascii="Arial" w:eastAsia="Times New Roman" w:hAnsi="Arial" w:cs="Times New Roman"/>
      <w:color w:val="333333"/>
      <w:szCs w:val="24"/>
    </w:rPr>
  </w:style>
  <w:style w:type="character" w:styleId="CommentReference">
    <w:name w:val="annotation reference"/>
    <w:basedOn w:val="DefaultParagraphFont"/>
    <w:uiPriority w:val="99"/>
    <w:semiHidden/>
    <w:unhideWhenUsed/>
    <w:rsid w:val="00FA1072"/>
    <w:rPr>
      <w:sz w:val="16"/>
      <w:szCs w:val="16"/>
    </w:rPr>
  </w:style>
  <w:style w:type="paragraph" w:styleId="CommentText">
    <w:name w:val="annotation text"/>
    <w:basedOn w:val="Normal"/>
    <w:link w:val="CommentTextChar"/>
    <w:uiPriority w:val="99"/>
    <w:semiHidden/>
    <w:unhideWhenUsed/>
    <w:rsid w:val="00FA1072"/>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A1072"/>
    <w:rPr>
      <w:sz w:val="20"/>
      <w:szCs w:val="20"/>
    </w:rPr>
  </w:style>
  <w:style w:type="paragraph" w:styleId="Revision">
    <w:name w:val="Revision"/>
    <w:hidden/>
    <w:uiPriority w:val="99"/>
    <w:semiHidden/>
    <w:rsid w:val="001B45CC"/>
    <w:pPr>
      <w:spacing w:after="0" w:line="240" w:lineRule="auto"/>
    </w:pPr>
    <w:rPr>
      <w:rFonts w:eastAsiaTheme="minorEastAsia"/>
      <w:lang w:eastAsia="en-AU"/>
    </w:rPr>
  </w:style>
  <w:style w:type="character" w:styleId="UnresolvedMention">
    <w:name w:val="Unresolved Mention"/>
    <w:basedOn w:val="DefaultParagraphFont"/>
    <w:uiPriority w:val="99"/>
    <w:semiHidden/>
    <w:unhideWhenUsed/>
    <w:rsid w:val="001B45CC"/>
    <w:rPr>
      <w:color w:val="605E5C"/>
      <w:shd w:val="clear" w:color="auto" w:fill="E1DFDD"/>
    </w:rPr>
  </w:style>
  <w:style w:type="character" w:styleId="FollowedHyperlink">
    <w:name w:val="FollowedHyperlink"/>
    <w:basedOn w:val="DefaultParagraphFont"/>
    <w:uiPriority w:val="99"/>
    <w:semiHidden/>
    <w:unhideWhenUsed/>
    <w:rsid w:val="001B4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customXml" Target="../customXml/item3.xml"/><Relationship Id="rId21" Type="http://schemas.openxmlformats.org/officeDocument/2006/relationships/image" Target="media/image11.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wmf"/><Relationship Id="rId32" Type="http://schemas.openxmlformats.org/officeDocument/2006/relationships/hyperlink" Target="mailto:privacy@dewr.gov.au" TargetMode="Externa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hyperlink" Target="http://www.oa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hyperlink" Target="https://www.dewr.gov.au/privacy"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tradesrecognitionaustralia.gov.au" TargetMode="External"/><Relationship Id="rId1" Type="http://schemas.openxmlformats.org/officeDocument/2006/relationships/hyperlink" Target="mailto:traenquiries@dewr.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17B74B30FAE4FA978A0229FBADBDC" ma:contentTypeVersion="12" ma:contentTypeDescription="Create a new document." ma:contentTypeScope="" ma:versionID="9fe8604da827f4a85bb72df2e331fd36">
  <xsd:schema xmlns:xsd="http://www.w3.org/2001/XMLSchema" xmlns:xs="http://www.w3.org/2001/XMLSchema" xmlns:p="http://schemas.microsoft.com/office/2006/metadata/properties" xmlns:ns2="c6896268-051b-42ba-9957-2e9daa358843" targetNamespace="http://schemas.microsoft.com/office/2006/metadata/properties" ma:root="true" ma:fieldsID="6bcd020fb90bda077cbfd560d3436a5f" ns2:_="">
    <xsd:import namespace="c6896268-051b-42ba-9957-2e9daa358843"/>
    <xsd:element name="properties">
      <xsd:complexType>
        <xsd:sequence>
          <xsd:element name="documentManagement">
            <xsd:complexType>
              <xsd:all>
                <xsd:element ref="ns2:Lastupdat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96268-051b-42ba-9957-2e9daa358843" elementFormDefault="qualified">
    <xsd:import namespace="http://schemas.microsoft.com/office/2006/documentManagement/types"/>
    <xsd:import namespace="http://schemas.microsoft.com/office/infopath/2007/PartnerControls"/>
    <xsd:element name="Lastupdate" ma:index="8" nillable="true" ma:displayName="Last update" ma:format="DateTime" ma:internalName="Lastup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896268-051b-42ba-9957-2e9daa358843">
      <Terms xmlns="http://schemas.microsoft.com/office/infopath/2007/PartnerControls"/>
    </lcf76f155ced4ddcb4097134ff3c332f>
    <Lastupdate xmlns="c6896268-051b-42ba-9957-2e9daa358843" xsi:nil="true"/>
  </documentManagement>
</p:properties>
</file>

<file path=customXml/itemProps1.xml><?xml version="1.0" encoding="utf-8"?>
<ds:datastoreItem xmlns:ds="http://schemas.openxmlformats.org/officeDocument/2006/customXml" ds:itemID="{C5A06587-88D0-4D7A-BB2A-4949D56BAFCB}">
  <ds:schemaRefs>
    <ds:schemaRef ds:uri="http://schemas.microsoft.com/sharepoint/v3/contenttype/forms"/>
  </ds:schemaRefs>
</ds:datastoreItem>
</file>

<file path=customXml/itemProps2.xml><?xml version="1.0" encoding="utf-8"?>
<ds:datastoreItem xmlns:ds="http://schemas.openxmlformats.org/officeDocument/2006/customXml" ds:itemID="{2062D837-434F-489C-B450-88ED18FE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96268-051b-42ba-9957-2e9daa358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D26E2-7782-4134-B197-724A5EEFFF30}">
  <ds:schemaRefs>
    <ds:schemaRef ds:uri="http://schemas.openxmlformats.org/officeDocument/2006/bibliography"/>
  </ds:schemaRefs>
</ds:datastoreItem>
</file>

<file path=customXml/itemProps4.xml><?xml version="1.0" encoding="utf-8"?>
<ds:datastoreItem xmlns:ds="http://schemas.openxmlformats.org/officeDocument/2006/customXml" ds:itemID="{7CCFC2D0-00B5-4C8A-877C-09A58AA79C49}">
  <ds:schemaRefs>
    <ds:schemaRef ds:uri="http://schemas.microsoft.com/office/2006/metadata/properties"/>
    <ds:schemaRef ds:uri="http://schemas.microsoft.com/office/infopath/2007/PartnerControls"/>
    <ds:schemaRef ds:uri="c6896268-051b-42ba-9957-2e9daa3588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7708</Characters>
  <Application>Microsoft Office Word</Application>
  <DocSecurity>0</DocSecurity>
  <Lines>207</Lines>
  <Paragraphs>89</Paragraphs>
  <ScaleCrop>false</ScaleCrop>
  <HeadingPairs>
    <vt:vector size="2" baseType="variant">
      <vt:variant>
        <vt:lpstr>Title</vt:lpstr>
      </vt:variant>
      <vt:variant>
        <vt:i4>1</vt:i4>
      </vt:variant>
    </vt:vector>
  </HeadingPairs>
  <TitlesOfParts>
    <vt:vector size="1" baseType="lpstr">
      <vt:lpstr>AgentRepAuthForm</vt:lpstr>
    </vt:vector>
  </TitlesOfParts>
  <Company>INDUSTRY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AgentRepAuthForm</dc:title>
  <dc:creator>Foce, Christine</dc:creator>
  <cp:lastModifiedBy>SIOW,Richie</cp:lastModifiedBy>
  <cp:revision>4</cp:revision>
  <cp:lastPrinted>2015-03-16T00:27:00Z</cp:lastPrinted>
  <dcterms:created xsi:type="dcterms:W3CDTF">2025-10-29T01:06:00Z</dcterms:created>
  <dcterms:modified xsi:type="dcterms:W3CDTF">2025-10-29T01:08:00Z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0x0101002B817B74B30FAE4FA978A0229FBADBDC</vt:lpwstr>
  </property>
  <property fmtid="{D5CDD505-2E9C-101B-9397-08002B2CF9AE}" pid="7" name="MSIP_Label_79d889eb-932f-4752-8739-64d25806ef64_Enabled">
    <vt:lpwstr>true</vt:lpwstr>
  </property>
  <property fmtid="{D5CDD505-2E9C-101B-9397-08002B2CF9AE}" pid="8" name="MSIP_Label_79d889eb-932f-4752-8739-64d25806ef64_SetDate">
    <vt:lpwstr>2022-07-15T06:38:11Z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4c027013-98a0-4ba8-bb0e-1a60f699f173</vt:lpwstr>
  </property>
  <property fmtid="{D5CDD505-2E9C-101B-9397-08002B2CF9AE}" pid="13" name="MSIP_Label_79d889eb-932f-4752-8739-64d25806ef64_ContentBits">
    <vt:lpwstr>0</vt:lpwstr>
  </property>
  <property fmtid="{D5CDD505-2E9C-101B-9397-08002B2CF9AE}" pid="14" name="MediaServiceImageTags">
    <vt:lpwstr/>
  </property>
</Properties>
</file>